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3979" w14:textId="77777777" w:rsidR="001C50E5" w:rsidRDefault="00C94200" w:rsidP="00C94200">
      <w:pPr>
        <w:jc w:val="center"/>
        <w:rPr>
          <w:rFonts w:asciiTheme="minorHAnsi" w:hAnsiTheme="minorHAnsi" w:cstheme="minorHAnsi"/>
          <w:b/>
          <w:sz w:val="32"/>
          <w:szCs w:val="32"/>
          <w:lang w:val="mk-MK"/>
        </w:rPr>
      </w:pPr>
      <w:r>
        <w:rPr>
          <w:noProof/>
          <w:color w:val="000000"/>
        </w:rPr>
        <w:drawing>
          <wp:inline distT="0" distB="0" distL="0" distR="0" wp14:anchorId="321F3AC0" wp14:editId="321F3AC1">
            <wp:extent cx="529590" cy="694624"/>
            <wp:effectExtent l="1905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72" cy="694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1F397A" w14:textId="77777777" w:rsidR="00D87B13" w:rsidRDefault="00D87B13">
      <w:pPr>
        <w:jc w:val="center"/>
        <w:rPr>
          <w:rFonts w:ascii="Calibri" w:hAnsi="Calibri" w:cstheme="minorHAnsi"/>
          <w:sz w:val="22"/>
          <w:szCs w:val="22"/>
          <w:lang w:val="mk-MK"/>
        </w:rPr>
      </w:pPr>
    </w:p>
    <w:p w14:paraId="321F397C" w14:textId="77777777" w:rsidR="001C50E5" w:rsidRDefault="001C50E5">
      <w:pPr>
        <w:jc w:val="center"/>
        <w:rPr>
          <w:rFonts w:asciiTheme="minorHAnsi" w:hAnsiTheme="minorHAnsi" w:cstheme="minorHAnsi"/>
          <w:sz w:val="22"/>
          <w:szCs w:val="22"/>
          <w:lang w:val="mk-MK"/>
        </w:rPr>
      </w:pPr>
    </w:p>
    <w:p w14:paraId="321F397D" w14:textId="77777777" w:rsidR="001C50E5" w:rsidRDefault="00D87B13">
      <w:pPr>
        <w:ind w:left="2880" w:firstLine="720"/>
        <w:rPr>
          <w:rFonts w:asciiTheme="minorHAnsi" w:hAnsiTheme="minorHAnsi" w:cstheme="minorHAnsi"/>
          <w:b/>
          <w:sz w:val="32"/>
          <w:szCs w:val="32"/>
          <w:lang w:val="mk-MK"/>
        </w:rPr>
      </w:pPr>
      <w:r>
        <w:rPr>
          <w:rFonts w:asciiTheme="minorHAnsi" w:hAnsiTheme="minorHAnsi" w:cstheme="minorHAnsi"/>
          <w:b/>
          <w:sz w:val="32"/>
          <w:szCs w:val="32"/>
          <w:lang w:val="mk-MK"/>
        </w:rPr>
        <w:t>ПРЕДЛОГ ПРОЕКТ</w:t>
      </w:r>
    </w:p>
    <w:p w14:paraId="321F397E" w14:textId="77777777" w:rsidR="001C50E5" w:rsidRDefault="001C50E5">
      <w:pPr>
        <w:jc w:val="center"/>
        <w:rPr>
          <w:rFonts w:asciiTheme="minorHAnsi" w:hAnsiTheme="minorHAnsi" w:cstheme="minorHAnsi"/>
          <w:b/>
          <w:lang w:val="mk-MK"/>
        </w:rPr>
      </w:pPr>
    </w:p>
    <w:p w14:paraId="321F397F" w14:textId="77777777" w:rsidR="001C50E5" w:rsidRDefault="001C50E5">
      <w:pPr>
        <w:jc w:val="center"/>
        <w:rPr>
          <w:rFonts w:asciiTheme="minorHAnsi" w:hAnsiTheme="minorHAnsi" w:cstheme="minorHAnsi"/>
          <w:b/>
          <w:sz w:val="32"/>
          <w:szCs w:val="3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2" w14:textId="77777777">
        <w:tc>
          <w:tcPr>
            <w:tcW w:w="2569" w:type="dxa"/>
            <w:shd w:val="clear" w:color="auto" w:fill="005499"/>
            <w:vAlign w:val="center"/>
          </w:tcPr>
          <w:p w14:paraId="321F398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НАЗИВ НА ПРОЕКТОТ:</w:t>
            </w:r>
          </w:p>
        </w:tc>
        <w:tc>
          <w:tcPr>
            <w:tcW w:w="7176" w:type="dxa"/>
            <w:vAlign w:val="center"/>
          </w:tcPr>
          <w:p w14:paraId="321F3981" w14:textId="3B13155C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(</w:t>
            </w:r>
            <w:r w:rsidR="00653F8B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Д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а биде краток и да не содржи повеќе од 8 зборови)</w:t>
            </w:r>
          </w:p>
        </w:tc>
      </w:tr>
    </w:tbl>
    <w:p w14:paraId="321F3983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4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7" w14:textId="77777777">
        <w:tc>
          <w:tcPr>
            <w:tcW w:w="2569" w:type="dxa"/>
            <w:shd w:val="clear" w:color="auto" w:fill="005499"/>
            <w:vAlign w:val="center"/>
          </w:tcPr>
          <w:p w14:paraId="321F3985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ПОДНОСИТЕЛ НА ПРОЕКТОТ:</w:t>
            </w:r>
          </w:p>
        </w:tc>
        <w:tc>
          <w:tcPr>
            <w:tcW w:w="7176" w:type="dxa"/>
          </w:tcPr>
          <w:p w14:paraId="321F3986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"/>
                  <w:enabled/>
                  <w:calcOnExit w:val="0"/>
                  <w:statusText w:type="text" w:val="Upišite nosioca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88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9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C" w14:textId="77777777">
        <w:tc>
          <w:tcPr>
            <w:tcW w:w="2569" w:type="dxa"/>
            <w:shd w:val="clear" w:color="auto" w:fill="005499"/>
            <w:vAlign w:val="center"/>
          </w:tcPr>
          <w:p w14:paraId="321F398A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ПАРТНЕРИ НА ПРОЕКТОТ:</w:t>
            </w:r>
          </w:p>
        </w:tc>
        <w:tc>
          <w:tcPr>
            <w:tcW w:w="7176" w:type="dxa"/>
          </w:tcPr>
          <w:p w14:paraId="321F398B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1"/>
                  <w:enabled/>
                  <w:calcOnExit w:val="0"/>
                  <w:statusText w:type="text" w:val="Upišite partnere na projektu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8D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E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1" w14:textId="77777777">
        <w:tc>
          <w:tcPr>
            <w:tcW w:w="2569" w:type="dxa"/>
            <w:shd w:val="clear" w:color="auto" w:fill="005499"/>
            <w:vAlign w:val="center"/>
          </w:tcPr>
          <w:p w14:paraId="321F398F" w14:textId="77777777" w:rsidR="001C50E5" w:rsidRDefault="001B387F">
            <w:pPr>
              <w:widowControl w:val="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ПОД</w:t>
            </w:r>
            <w:r w:rsidR="00B44BD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 xml:space="preserve"> </w:t>
            </w:r>
            <w:r w:rsidR="00D87B1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ПРИОРИТЕТНА ОБЛАСТ:</w:t>
            </w:r>
          </w:p>
        </w:tc>
        <w:tc>
          <w:tcPr>
            <w:tcW w:w="7176" w:type="dxa"/>
          </w:tcPr>
          <w:p w14:paraId="321F3990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2"/>
                  <w:enabled/>
                  <w:calcOnExit w:val="0"/>
                  <w:statusText w:type="text" w:val="Upišite ciljnu grup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92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93" w14:textId="1C0C7BF5" w:rsidR="001C50E5" w:rsidRDefault="00D87B13">
      <w:pPr>
        <w:ind w:left="2610"/>
        <w:jc w:val="center"/>
        <w:rPr>
          <w:rFonts w:ascii="Myriad Pro" w:hAnsi="Myriad Pro"/>
          <w:b/>
          <w:color w:val="FF0000"/>
          <w:sz w:val="22"/>
          <w:szCs w:val="22"/>
          <w:lang w:val="mk-MK"/>
        </w:rPr>
      </w:pPr>
      <w:r>
        <w:rPr>
          <w:rFonts w:ascii="Myriad Pro" w:hAnsi="Myriad Pro"/>
          <w:b/>
          <w:color w:val="FF0000"/>
          <w:sz w:val="22"/>
          <w:szCs w:val="22"/>
          <w:lang w:val="mk-MK"/>
        </w:rPr>
        <w:t>Кликнете и одберете го б</w:t>
      </w:r>
      <w:r w:rsidR="0019568B">
        <w:rPr>
          <w:rFonts w:ascii="Myriad Pro" w:hAnsi="Myriad Pro"/>
          <w:b/>
          <w:color w:val="FF0000"/>
          <w:sz w:val="22"/>
          <w:szCs w:val="22"/>
          <w:lang w:val="mk-MK"/>
        </w:rPr>
        <w:t>р</w:t>
      </w:r>
      <w:r>
        <w:rPr>
          <w:rFonts w:ascii="Myriad Pro" w:hAnsi="Myriad Pro"/>
          <w:b/>
          <w:color w:val="FF0000"/>
          <w:sz w:val="22"/>
          <w:szCs w:val="22"/>
          <w:lang w:val="mk-MK"/>
        </w:rPr>
        <w:t xml:space="preserve">ојот на целите (1-17) кои се примарно и секундарно релевантни за проектот; за повеќе детали погледнете го Анекс </w:t>
      </w:r>
      <w:r w:rsidR="00754F8F">
        <w:rPr>
          <w:rFonts w:ascii="Myriad Pro" w:hAnsi="Myriad Pro"/>
          <w:b/>
          <w:color w:val="FF0000"/>
          <w:sz w:val="22"/>
          <w:szCs w:val="22"/>
        </w:rPr>
        <w:t>7</w:t>
      </w:r>
      <w:r>
        <w:rPr>
          <w:rFonts w:ascii="Myriad Pro" w:hAnsi="Myriad Pro"/>
          <w:b/>
          <w:color w:val="FF0000"/>
          <w:sz w:val="22"/>
          <w:szCs w:val="22"/>
          <w:lang w:val="mk-MK"/>
        </w:rPr>
        <w:t>„Цели на одржлив развој“</w:t>
      </w:r>
    </w:p>
    <w:p w14:paraId="321F3994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7" w14:textId="77777777">
        <w:trPr>
          <w:trHeight w:val="333"/>
        </w:trPr>
        <w:tc>
          <w:tcPr>
            <w:tcW w:w="2569" w:type="dxa"/>
            <w:vMerge w:val="restart"/>
            <w:shd w:val="clear" w:color="auto" w:fill="005499"/>
            <w:vAlign w:val="center"/>
          </w:tcPr>
          <w:p w14:paraId="321F3995" w14:textId="77777777" w:rsidR="001C50E5" w:rsidRDefault="00D87B13">
            <w:pPr>
              <w:widowControl w:val="0"/>
              <w:rPr>
                <w:rFonts w:ascii="Myriad Pro" w:hAnsi="Myriad Pro"/>
                <w:b/>
                <w:color w:val="FFFFFF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ЦЕЛИ НА ОДРЖЛИВ РАЗВОЈ</w:t>
            </w:r>
            <w:r>
              <w:rPr>
                <w:rFonts w:ascii="Myriad Pro" w:hAnsi="Myriad Pro"/>
                <w:b/>
                <w:color w:val="FFFFFF"/>
                <w:lang w:val="mk-MK"/>
              </w:rPr>
              <w:t xml:space="preserve"> </w:t>
            </w:r>
            <w:r>
              <w:rPr>
                <w:rFonts w:ascii="Myriad Pro" w:hAnsi="Myriad Pro"/>
                <w:b/>
                <w:color w:val="FFFFFF"/>
                <w:sz w:val="20"/>
                <w:szCs w:val="20"/>
                <w:lang w:val="mk-MK"/>
              </w:rPr>
              <w:t>(SDG)</w:t>
            </w:r>
            <w:r>
              <w:rPr>
                <w:rStyle w:val="FootnoteAnchor"/>
                <w:rFonts w:ascii="Myriad Pro" w:hAnsi="Myriad Pro"/>
                <w:b/>
                <w:color w:val="FFFFFF"/>
                <w:sz w:val="20"/>
                <w:szCs w:val="20"/>
                <w:lang w:val="mk-MK"/>
              </w:rPr>
              <w:footnoteReference w:id="1"/>
            </w:r>
          </w:p>
        </w:tc>
        <w:tc>
          <w:tcPr>
            <w:tcW w:w="7176" w:type="dxa"/>
          </w:tcPr>
          <w:p w14:paraId="321F3996" w14:textId="77777777" w:rsidR="001C50E5" w:rsidRPr="009E7A67" w:rsidRDefault="00BC140A">
            <w:pPr>
              <w:widowControl w:val="0"/>
              <w:jc w:val="center"/>
              <w:rPr>
                <w:rFonts w:ascii="Calibri" w:hAnsi="Calibri" w:cs="Calibri"/>
                <w:lang w:val="mk-MK"/>
              </w:rPr>
            </w:pPr>
            <w:sdt>
              <w:sdtPr>
                <w:rPr>
                  <w:rFonts w:ascii="Calibri" w:hAnsi="Calibri" w:cs="Calibri"/>
                  <w:sz w:val="27"/>
                  <w:vertAlign w:val="superscript"/>
                </w:rPr>
                <w:alias w:val=""/>
                <w:id w:val="-1546288530"/>
                <w:dropDownList>
                  <w:listItem w:displayText="Одберете го соодветниот број" w:value="Одберете го соодветниот број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Примарна цел" w:value="Примарна цел"/>
                </w:dropDownList>
              </w:sdtPr>
              <w:sdtEndPr/>
              <w:sdtContent>
                <w:r w:rsidR="00D87B13" w:rsidRPr="009E7A67">
                  <w:rPr>
                    <w:rFonts w:ascii="Calibri" w:hAnsi="Calibri" w:cs="Calibri"/>
                  </w:rPr>
                  <w:t>Примарна цел</w:t>
                </w:r>
              </w:sdtContent>
            </w:sdt>
          </w:p>
        </w:tc>
      </w:tr>
      <w:tr w:rsidR="001C50E5" w14:paraId="321F399A" w14:textId="77777777">
        <w:tc>
          <w:tcPr>
            <w:tcW w:w="2569" w:type="dxa"/>
            <w:vMerge/>
            <w:tcBorders>
              <w:top w:val="single" w:sz="4" w:space="0" w:color="000000"/>
            </w:tcBorders>
            <w:shd w:val="clear" w:color="auto" w:fill="005499"/>
            <w:vAlign w:val="center"/>
          </w:tcPr>
          <w:p w14:paraId="321F3998" w14:textId="77777777" w:rsidR="001C50E5" w:rsidRDefault="001C50E5">
            <w:pPr>
              <w:widowControl w:val="0"/>
              <w:rPr>
                <w:rFonts w:ascii="Myriad Pro" w:hAnsi="Myriad Pro"/>
                <w:b/>
                <w:color w:val="FFFFFF"/>
                <w:lang w:val="mk-MK"/>
              </w:rPr>
            </w:pPr>
          </w:p>
        </w:tc>
        <w:tc>
          <w:tcPr>
            <w:tcW w:w="7176" w:type="dxa"/>
          </w:tcPr>
          <w:p w14:paraId="321F3999" w14:textId="77777777" w:rsidR="001C50E5" w:rsidRPr="009E7A67" w:rsidRDefault="00BC140A">
            <w:pPr>
              <w:widowControl w:val="0"/>
              <w:jc w:val="center"/>
              <w:rPr>
                <w:rFonts w:ascii="Calibri" w:hAnsi="Calibri" w:cs="Calibri"/>
                <w:b/>
                <w:lang w:val="mk-MK"/>
              </w:rPr>
            </w:pPr>
            <w:sdt>
              <w:sdtPr>
                <w:rPr>
                  <w:rFonts w:ascii="Calibri" w:hAnsi="Calibri" w:cs="Calibri"/>
                </w:rPr>
                <w:alias w:val=""/>
                <w:id w:val="508723889"/>
                <w:dropDownList>
                  <w:listItem w:displayText="Одберете го соодветниот број" w:value="Одберете го соодветниот број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Секундарна цел" w:value="Секундарна цел"/>
                </w:dropDownList>
              </w:sdtPr>
              <w:sdtEndPr/>
              <w:sdtContent>
                <w:r w:rsidR="00D87B13" w:rsidRPr="009E7A67">
                  <w:rPr>
                    <w:rFonts w:ascii="Calibri" w:hAnsi="Calibri" w:cs="Calibri"/>
                  </w:rPr>
                  <w:t>Секундарна цел</w:t>
                </w:r>
              </w:sdtContent>
            </w:sdt>
          </w:p>
        </w:tc>
      </w:tr>
    </w:tbl>
    <w:p w14:paraId="321F399B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9C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F" w14:textId="77777777">
        <w:tc>
          <w:tcPr>
            <w:tcW w:w="2569" w:type="dxa"/>
            <w:shd w:val="clear" w:color="auto" w:fill="005499"/>
            <w:vAlign w:val="center"/>
          </w:tcPr>
          <w:p w14:paraId="321F399D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ЦЕЛНА ГРУПА / БРОЈ НА ДИРЕКТНИ КОРИСНИЦИ (број и процент на застапеност на двата пола):</w:t>
            </w:r>
          </w:p>
        </w:tc>
        <w:tc>
          <w:tcPr>
            <w:tcW w:w="7176" w:type="dxa"/>
          </w:tcPr>
          <w:p w14:paraId="321F399E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3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A0" w14:textId="77777777" w:rsidR="001C50E5" w:rsidRDefault="001C50E5">
      <w:pPr>
        <w:jc w:val="both"/>
        <w:rPr>
          <w:rFonts w:asciiTheme="minorHAnsi" w:hAnsiTheme="minorHAnsi" w:cstheme="minorHAnsi"/>
          <w:sz w:val="16"/>
          <w:szCs w:val="16"/>
          <w:lang w:val="mk-MK"/>
        </w:rPr>
      </w:pPr>
    </w:p>
    <w:p w14:paraId="321F39A1" w14:textId="77777777" w:rsidR="001C50E5" w:rsidRDefault="00D87B13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>Ве молиме да обезбедите родова еднаквост при наведувањето на податоците (секогаш назначете го бројот на жени, мажи, деца); Доколку проектот вклучува повратници, раселени лица, маргинализирани и ранливи социјални групи на граѓани ве молиме да обезбедите прецизни податоци</w:t>
      </w:r>
    </w:p>
    <w:p w14:paraId="321F39A2" w14:textId="77777777" w:rsidR="001C50E5" w:rsidRDefault="001C50E5">
      <w:pPr>
        <w:ind w:firstLine="720"/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A5" w14:textId="77777777">
        <w:tc>
          <w:tcPr>
            <w:tcW w:w="2569" w:type="dxa"/>
            <w:shd w:val="clear" w:color="auto" w:fill="005499"/>
            <w:vAlign w:val="center"/>
          </w:tcPr>
          <w:p w14:paraId="321F39A3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МЕСТО НА ИМПЛЕМЕНТАЦИЈА НА ПРОЕКТОТ:</w:t>
            </w:r>
          </w:p>
        </w:tc>
        <w:tc>
          <w:tcPr>
            <w:tcW w:w="7176" w:type="dxa"/>
          </w:tcPr>
          <w:p w14:paraId="321F39A4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4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A6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A7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AA" w14:textId="77777777">
        <w:tc>
          <w:tcPr>
            <w:tcW w:w="2569" w:type="dxa"/>
            <w:shd w:val="clear" w:color="auto" w:fill="005499"/>
            <w:vAlign w:val="center"/>
          </w:tcPr>
          <w:p w14:paraId="321F39A8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ВРЕМЕТРАЕЊЕ:</w:t>
            </w:r>
          </w:p>
        </w:tc>
        <w:tc>
          <w:tcPr>
            <w:tcW w:w="7176" w:type="dxa"/>
          </w:tcPr>
          <w:p w14:paraId="321F39A9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5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C50E5" w14:paraId="321F39AD" w14:textId="77777777">
        <w:tc>
          <w:tcPr>
            <w:tcW w:w="2569" w:type="dxa"/>
            <w:shd w:val="clear" w:color="auto" w:fill="005499"/>
            <w:vAlign w:val="center"/>
          </w:tcPr>
          <w:p w14:paraId="321F39AB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(број на месеци)</w:t>
            </w:r>
          </w:p>
        </w:tc>
        <w:tc>
          <w:tcPr>
            <w:tcW w:w="7176" w:type="dxa"/>
          </w:tcPr>
          <w:p w14:paraId="321F39AC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</w:pPr>
          </w:p>
        </w:tc>
      </w:tr>
    </w:tbl>
    <w:p w14:paraId="321F39AE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AF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B2" w14:textId="77777777">
        <w:tc>
          <w:tcPr>
            <w:tcW w:w="2569" w:type="dxa"/>
            <w:shd w:val="clear" w:color="auto" w:fill="005499"/>
            <w:vAlign w:val="center"/>
          </w:tcPr>
          <w:p w14:paraId="321F39B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БУЏЕТ:</w:t>
            </w:r>
          </w:p>
        </w:tc>
        <w:tc>
          <w:tcPr>
            <w:tcW w:w="7176" w:type="dxa"/>
          </w:tcPr>
          <w:p w14:paraId="321F39B1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6"/>
                  <w:enabled/>
                  <w:calcOnExit w:val="0"/>
                  <w:statusText w:type="text" w:val="Upišite budžet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B3" w14:textId="77777777" w:rsidR="001C50E5" w:rsidRDefault="001C50E5">
      <w:pPr>
        <w:rPr>
          <w:rFonts w:asciiTheme="minorHAnsi" w:hAnsiTheme="minorHAnsi" w:cstheme="minorHAnsi"/>
          <w:b/>
          <w:sz w:val="20"/>
          <w:highlight w:val="yellow"/>
          <w:lang w:val="mk-MK"/>
        </w:rPr>
      </w:pPr>
    </w:p>
    <w:p w14:paraId="321F39B4" w14:textId="77777777" w:rsidR="001C50E5" w:rsidRDefault="001C50E5">
      <w:pPr>
        <w:rPr>
          <w:rFonts w:asciiTheme="minorHAnsi" w:hAnsiTheme="minorHAnsi" w:cstheme="minorHAnsi"/>
          <w:b/>
          <w:sz w:val="20"/>
          <w:highlight w:val="yellow"/>
          <w:lang w:val="mk-MK"/>
        </w:rPr>
      </w:pPr>
    </w:p>
    <w:p w14:paraId="321F39B5" w14:textId="77777777" w:rsidR="001C50E5" w:rsidRDefault="00D87B13">
      <w:pPr>
        <w:rPr>
          <w:rFonts w:asciiTheme="minorHAnsi" w:hAnsiTheme="minorHAnsi" w:cstheme="minorHAnsi"/>
          <w:b/>
          <w:sz w:val="20"/>
          <w:lang w:val="mk-MK"/>
        </w:rPr>
      </w:pPr>
      <w:r>
        <w:rPr>
          <w:rFonts w:asciiTheme="minorHAnsi" w:hAnsiTheme="minorHAnsi" w:cstheme="minorHAnsi"/>
          <w:b/>
          <w:sz w:val="20"/>
          <w:highlight w:val="yellow"/>
          <w:lang w:val="mk-MK"/>
        </w:rPr>
        <w:lastRenderedPageBreak/>
        <w:t>ПРЕД ДОСТАВУВАЊЕ НА ДОКУМЕНТОТ ДА СЕ ИЗБРИШАТ СИВИТЕ ПОЛИЊА СО ОБЈАСНУВАЊА!</w:t>
      </w:r>
    </w:p>
    <w:p w14:paraId="321F39B6" w14:textId="77777777" w:rsidR="001C50E5" w:rsidRDefault="001C50E5">
      <w:pPr>
        <w:rPr>
          <w:rFonts w:asciiTheme="minorHAnsi" w:hAnsiTheme="minorHAnsi" w:cstheme="minorHAnsi"/>
          <w:b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9B8" w14:textId="77777777">
        <w:tc>
          <w:tcPr>
            <w:tcW w:w="9963" w:type="dxa"/>
            <w:shd w:val="clear" w:color="auto" w:fill="005499"/>
            <w:vAlign w:val="center"/>
          </w:tcPr>
          <w:p w14:paraId="321F39B7" w14:textId="77777777" w:rsidR="001C50E5" w:rsidRDefault="00D87B13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РЕЗИМЕ</w:t>
            </w:r>
          </w:p>
        </w:tc>
      </w:tr>
      <w:tr w:rsidR="001C50E5" w14:paraId="321F39BB" w14:textId="77777777">
        <w:tc>
          <w:tcPr>
            <w:tcW w:w="9963" w:type="dxa"/>
            <w:vAlign w:val="center"/>
          </w:tcPr>
          <w:p w14:paraId="321F39B9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</w:p>
          <w:p w14:paraId="321F39BA" w14:textId="77777777" w:rsidR="001C50E5" w:rsidRDefault="00BC140A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  <w:r>
              <w:rPr>
                <w:rFonts w:ascii="Calibri" w:hAnsi="Calibri" w:cstheme="minorHAnsi"/>
                <w:noProof/>
                <w:sz w:val="20"/>
                <w:lang w:val="mk-MK"/>
              </w:rPr>
              <w:pict w14:anchorId="321F3AC3">
                <v:rect id="Text Box 2" o:spid="_x0000_s1026" style="position:absolute;left:0;text-align:left;margin-left:-5.4pt;margin-top:-129.95pt;width:498pt;height:139.1pt;z-index:24;visibility:visible;mso-wrap-distance-top:3.6pt;mso-wrap-distance-bottom: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" fillcolor="#d8d8d8 [2732]" stroked="f">
                  <v:textbox style="mso-fit-shape-to-text:t">
                    <w:txbxContent>
                      <w:p w14:paraId="321F3ADC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Резимето на проектот се пишува откако ќе бидат пополнети сите останати делови од предлог проектот и треба да ги содржи сите елементи на предлог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:</w:t>
                        </w:r>
                      </w:p>
                      <w:p w14:paraId="321F3ADD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Потреба/проблем во локалната заедница</w:t>
                        </w:r>
                      </w:p>
                      <w:p w14:paraId="321F3ADE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Причини и значење на проектот за локалната заедница</w:t>
                        </w:r>
                      </w:p>
                      <w:p w14:paraId="321F3ADF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Цели</w:t>
                        </w:r>
                      </w:p>
                      <w:p w14:paraId="321F3AE0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Целна група и родова застапеност</w:t>
                        </w:r>
                      </w:p>
                      <w:p w14:paraId="321F3AE1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Времетраење на имплементацијата и буџет</w:t>
                        </w:r>
                      </w:p>
                      <w:p w14:paraId="321F3AE2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Применети методи за постигнување на целите на проектот</w:t>
                        </w:r>
                      </w:p>
                      <w:p w14:paraId="321F3AE3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Придобивки за локалната заедница од предложените активности</w:t>
                        </w:r>
                      </w:p>
                      <w:p w14:paraId="321F3AE4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Резимето треба да биде кратко, добро структурирано и релевантно и да даде преглед на сите информации за Комисијата за оценка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E5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една страна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  <w10:wrap type="square"/>
                </v:rect>
              </w:pict>
            </w:r>
          </w:p>
        </w:tc>
      </w:tr>
      <w:tr w:rsidR="001C50E5" w14:paraId="321F39BD" w14:textId="77777777">
        <w:tc>
          <w:tcPr>
            <w:tcW w:w="9963" w:type="dxa"/>
            <w:tcBorders>
              <w:bottom w:val="single" w:sz="4" w:space="0" w:color="000000"/>
            </w:tcBorders>
            <w:shd w:val="clear" w:color="auto" w:fill="005499"/>
            <w:vAlign w:val="center"/>
          </w:tcPr>
          <w:p w14:paraId="321F39BC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18"/>
                <w:szCs w:val="18"/>
                <w:lang w:val="mk-MK"/>
              </w:rPr>
              <w:t>1. ИНФОРМАЦИИ ЗА НОСИТЕЛОТ НА ПРОЕКТОТ</w:t>
            </w:r>
          </w:p>
        </w:tc>
      </w:tr>
      <w:tr w:rsidR="001C50E5" w14:paraId="321F3A32" w14:textId="77777777">
        <w:tc>
          <w:tcPr>
            <w:tcW w:w="9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39BE" w14:textId="77777777" w:rsidR="001C50E5" w:rsidRDefault="00D87B13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>Податоците кои се содржани во овој дел ќе се користат за да се оцени подобноста на подносителот на предлог проектот и истите ќе бидат оценувани во табелата за оценување според деловите за елиминација кои се однесуваат на финансиските и оперативните капацитети на подносителот на предлог проектот. Наведете детални информации за вашата организација и квалификациите кои истата ги поседува за имплементација на предлог проектот. Опишете го накратко историјатот на вашата организација (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  <w:t>кога и како била основана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 xml:space="preserve">),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  <w:t>мисијата и визијата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 xml:space="preserve"> на организацијата, што е тоа што ја прави вашата организација посебна, и нејзините главни цели и стратегии за постигнување на тие цели.</w:t>
            </w:r>
          </w:p>
          <w:p w14:paraId="321F39BF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9C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ИНФОРМАЦИИ ЗА ОРГАНИЗАЦИЈАТА</w:t>
            </w:r>
          </w:p>
          <w:p w14:paraId="321F39C1" w14:textId="77777777" w:rsidR="001C50E5" w:rsidRDefault="001C50E5">
            <w:pPr>
              <w:widowControl w:val="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9355" w:type="dxa"/>
              <w:tblLayout w:type="fixed"/>
              <w:tblLook w:val="04A0" w:firstRow="1" w:lastRow="0" w:firstColumn="1" w:lastColumn="0" w:noHBand="0" w:noVBand="1"/>
            </w:tblPr>
            <w:tblGrid>
              <w:gridCol w:w="2064"/>
              <w:gridCol w:w="7291"/>
            </w:tblGrid>
            <w:tr w:rsidR="001C50E5" w14:paraId="321F39C4" w14:textId="77777777">
              <w:trPr>
                <w:trHeight w:val="235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Мисија: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3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7" w14:textId="77777777">
              <w:trPr>
                <w:trHeight w:val="226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5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Визија: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A" w14:textId="77777777">
              <w:trPr>
                <w:trHeight w:val="226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Дата и начин на основање: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E" w14:textId="77777777">
              <w:trPr>
                <w:trHeight w:val="453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Главни цели и стратегии за постигнување на целите согласно на статутот: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C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  <w:p w14:paraId="321F39CD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CF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9D0" w14:textId="77777777" w:rsidR="001C50E5" w:rsidRDefault="001C50E5">
            <w:pPr>
              <w:widowControl w:val="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9355" w:type="dxa"/>
              <w:tblLayout w:type="fixed"/>
              <w:tblLook w:val="04A0" w:firstRow="1" w:lastRow="0" w:firstColumn="1" w:lastColumn="0" w:noHBand="0" w:noVBand="1"/>
            </w:tblPr>
            <w:tblGrid>
              <w:gridCol w:w="2064"/>
              <w:gridCol w:w="7291"/>
            </w:tblGrid>
            <w:tr w:rsidR="001C50E5" w14:paraId="321F39D7" w14:textId="77777777"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1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  <w:p w14:paraId="321F39D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Дадете краток опис на организациската структура и системот за одлучување во организацијата:</w:t>
                  </w:r>
                </w:p>
                <w:p w14:paraId="321F39D3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4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9D5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9D6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D8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9D9" w14:textId="77777777" w:rsidR="001C50E5" w:rsidRDefault="00D87B13">
            <w:pPr>
              <w:widowControl w:val="0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Управен одбор, или доколку нема, претседател со членови на собрание на граѓанската организација / Клучни поединци во граѓанската организација</w:t>
            </w:r>
          </w:p>
          <w:tbl>
            <w:tblPr>
              <w:tblW w:w="9737" w:type="dxa"/>
              <w:tblLayout w:type="fixed"/>
              <w:tblLook w:val="04A0" w:firstRow="1" w:lastRow="0" w:firstColumn="1" w:lastColumn="0" w:noHBand="0" w:noVBand="1"/>
            </w:tblPr>
            <w:tblGrid>
              <w:gridCol w:w="1944"/>
              <w:gridCol w:w="1950"/>
              <w:gridCol w:w="1948"/>
              <w:gridCol w:w="1927"/>
              <w:gridCol w:w="1968"/>
            </w:tblGrid>
            <w:tr w:rsidR="001C50E5" w14:paraId="321F39DF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A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B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Професија</w:t>
                  </w: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C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Функција</w:t>
                  </w: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D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Пол</w:t>
                  </w: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E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Години искуство на работење во организацијата</w:t>
                  </w:r>
                </w:p>
              </w:tc>
            </w:tr>
            <w:tr w:rsidR="001C50E5" w14:paraId="321F39E5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0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1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2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3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4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EB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6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7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8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9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A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EC" w14:textId="77777777" w:rsidR="001C50E5" w:rsidRDefault="001C50E5">
            <w:pPr>
              <w:widowControl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9ED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ТЕКОВНИ ПРОЕКТИ И ПРЕТХОДНИ ИСКУСТВА ОД СОРАБОТКА СО ДОНАТОРИ</w:t>
            </w:r>
          </w:p>
          <w:p w14:paraId="321F39EE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Проект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ко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с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е спроведен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во последните три години:</w:t>
            </w:r>
          </w:p>
          <w:tbl>
            <w:tblPr>
              <w:tblW w:w="9737" w:type="dxa"/>
              <w:tblLayout w:type="fixed"/>
              <w:tblLook w:val="04A0" w:firstRow="1" w:lastRow="0" w:firstColumn="1" w:lastColumn="0" w:noHBand="0" w:noVBand="1"/>
            </w:tblPr>
            <w:tblGrid>
              <w:gridCol w:w="1608"/>
              <w:gridCol w:w="1616"/>
              <w:gridCol w:w="1619"/>
              <w:gridCol w:w="1640"/>
              <w:gridCol w:w="1624"/>
              <w:gridCol w:w="1630"/>
            </w:tblGrid>
            <w:tr w:rsidR="001C50E5" w14:paraId="321F39F5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F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Тема / област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0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Назив на проектот</w:t>
                  </w: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1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Донатор</w:t>
                  </w: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Времетраење</w:t>
                  </w: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3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Вредност</w:t>
                  </w: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4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Број на ангажирани лица (поделени по пол)</w:t>
                  </w:r>
                </w:p>
              </w:tc>
            </w:tr>
            <w:tr w:rsidR="001C50E5" w14:paraId="321F39FC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7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8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A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B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03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D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E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0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1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2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04" w14:textId="77777777" w:rsidR="00EB70DC" w:rsidRDefault="00EB70DC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05" w14:textId="77777777" w:rsidR="00EB70DC" w:rsidRDefault="00EB70DC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06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lastRenderedPageBreak/>
              <w:t>Тековни проекти:</w:t>
            </w:r>
          </w:p>
          <w:tbl>
            <w:tblPr>
              <w:tblW w:w="9645" w:type="dxa"/>
              <w:tblLayout w:type="fixed"/>
              <w:tblLook w:val="04A0" w:firstRow="1" w:lastRow="0" w:firstColumn="1" w:lastColumn="0" w:noHBand="0" w:noVBand="1"/>
            </w:tblPr>
            <w:tblGrid>
              <w:gridCol w:w="1589"/>
              <w:gridCol w:w="13"/>
              <w:gridCol w:w="1566"/>
              <w:gridCol w:w="1568"/>
              <w:gridCol w:w="1508"/>
              <w:gridCol w:w="1559"/>
              <w:gridCol w:w="1842"/>
            </w:tblGrid>
            <w:tr w:rsidR="001C50E5" w14:paraId="321F3A0E" w14:textId="77777777">
              <w:tc>
                <w:tcPr>
                  <w:tcW w:w="160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7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Тема / област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Назив на проектот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9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Донатор</w:t>
                  </w: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A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Времетраење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Вредност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C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Број на</w:t>
                  </w:r>
                </w:p>
                <w:p w14:paraId="321F3A0D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ангажирани лица (поделени по пол)</w:t>
                  </w:r>
                </w:p>
              </w:tc>
            </w:tr>
            <w:tr w:rsidR="001C50E5" w14:paraId="321F3A15" w14:textId="77777777"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0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1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2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3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4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1C" w14:textId="77777777"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7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8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A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B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1D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1E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Канцелариски простор:</w:t>
            </w:r>
          </w:p>
          <w:tbl>
            <w:tblPr>
              <w:tblW w:w="9715" w:type="dxa"/>
              <w:tblLayout w:type="fixed"/>
              <w:tblLook w:val="04A0" w:firstRow="1" w:lastRow="0" w:firstColumn="1" w:lastColumn="0" w:noHBand="0" w:noVBand="1"/>
            </w:tblPr>
            <w:tblGrid>
              <w:gridCol w:w="3682"/>
              <w:gridCol w:w="6033"/>
            </w:tblGrid>
            <w:tr w:rsidR="001C50E5" w14:paraId="321F3A21" w14:textId="77777777">
              <w:trPr>
                <w:trHeight w:val="188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F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Во сопственост на организацијата или изнајмен: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0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4" w14:textId="77777777">
              <w:trPr>
                <w:trHeight w:val="170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Во сопственост на организацијата или изнајмен со други граѓански организации: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3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7" w14:textId="77777777">
              <w:trPr>
                <w:trHeight w:val="152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5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Површина во квадратни метри: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6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A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имате телефон/факс: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D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имате пристап до интернет: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C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30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E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располагате со целата неопходна опрема за имплементација на проектот: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31" w14:textId="77777777" w:rsidR="001C50E5" w:rsidRDefault="001C50E5">
            <w:pPr>
              <w:widowControl w:val="0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  <w:tr w:rsidR="001C50E5" w14:paraId="321F3A5D" w14:textId="77777777">
        <w:tc>
          <w:tcPr>
            <w:tcW w:w="9963" w:type="dxa"/>
            <w:vAlign w:val="center"/>
          </w:tcPr>
          <w:p w14:paraId="321F3A33" w14:textId="4428ED93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34" w14:textId="47D5887B" w:rsidR="001C50E5" w:rsidRDefault="00D87B13">
            <w:pPr>
              <w:widowControl w:val="0"/>
              <w:shd w:val="clear" w:color="auto" w:fill="05599F"/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2. ЛИЦА КОИ ЌЕ БИДАТ АНГАЖИРАНИ НА ПРОЕКТОТ</w:t>
            </w:r>
          </w:p>
          <w:p w14:paraId="4BFA9080" w14:textId="7E325D8F" w:rsidR="001F0CA9" w:rsidRDefault="001F0CA9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  <w:lang w:val="mk-MK"/>
              </w:rPr>
              <w:pict w14:anchorId="321F3AC4">
                <v:rect id="_x0000_s1042" style="position:absolute;left:0;text-align:left;margin-left:.05pt;margin-top:4.2pt;width:488.65pt;height:50.4pt;z-index:251666432;visibility:visible;mso-wrap-distance-top:3.55pt;mso-wrap-distance-right:9.3pt;mso-wrap-distance-bottom:4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" fillcolor="#d8d8d8 [2732]" stroked="f">
                  <v:textbox>
                    <w:txbxContent>
                      <w:p w14:paraId="299B8BD8" w14:textId="5ED2576B" w:rsidR="001F0CA9" w:rsidRDefault="001F0CA9" w:rsidP="001F0CA9">
                        <w:pPr>
                          <w:widowControl w:val="0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Да се наведат сите лица кои ќе бидат ангазирани на проектот. Доколку во табелата се вклучени и партнери и/или консултанти/елсперти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ве молиме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втората колоната „</w:t>
                        </w:r>
                        <w:r w:rsidRPr="003B6FD7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Вработен/а во: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“ да ја наведете изворната  организација во која тие лица се вработени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 w:rsidR="003E0FAD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Доколку се идентификувани консултнати и тие да бидат наведени</w:t>
                        </w:r>
                      </w:p>
                    </w:txbxContent>
                  </v:textbox>
                  <w10:wrap type="square"/>
                </v:rect>
              </w:pict>
            </w:r>
          </w:p>
          <w:tbl>
            <w:tblPr>
              <w:tblW w:w="9805" w:type="dxa"/>
              <w:tblLayout w:type="fixed"/>
              <w:tblLook w:val="04A0" w:firstRow="1" w:lastRow="0" w:firstColumn="1" w:lastColumn="0" w:noHBand="0" w:noVBand="1"/>
            </w:tblPr>
            <w:tblGrid>
              <w:gridCol w:w="2335"/>
              <w:gridCol w:w="1710"/>
              <w:gridCol w:w="1216"/>
              <w:gridCol w:w="1326"/>
              <w:gridCol w:w="1354"/>
              <w:gridCol w:w="1864"/>
            </w:tblGrid>
            <w:tr w:rsidR="001A4FEA" w14:paraId="321F3A3F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6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7" w14:textId="77777777" w:rsidR="00183AEE" w:rsidRDefault="005607C9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Вработен/а во</w:t>
                  </w:r>
                  <w:r w:rsidR="00A2199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: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 </w:t>
                  </w:r>
                </w:p>
                <w:p w14:paraId="321F3A38" w14:textId="77777777" w:rsidR="00183AEE" w:rsidRDefault="00183AE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(наведи институција/</w:t>
                  </w:r>
                </w:p>
                <w:p w14:paraId="321F3A39" w14:textId="77777777" w:rsidR="001A4FEA" w:rsidRDefault="00183AE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организација)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Години работно искуство </w:t>
                  </w:r>
                  <w:r w:rsidR="005F2303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на </w:t>
                  </w:r>
                </w:p>
                <w:p w14:paraId="321F3A3B" w14:textId="77777777" w:rsidR="00183AEE" w:rsidRDefault="00EF139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оследна</w:t>
                  </w:r>
                  <w:r w:rsidR="00B16A58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та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 позиција</w:t>
                  </w: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C" w14:textId="77777777" w:rsidR="001A4FEA" w:rsidRDefault="001A4FEA">
                  <w:pPr>
                    <w:widowControl w:val="0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Полно работно време / привремен ангажман во организацијата</w:t>
                  </w: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3D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Позиција во предложениот проект</w:t>
                  </w: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3E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% на ангажман на предложениот  проект</w:t>
                  </w:r>
                </w:p>
              </w:tc>
            </w:tr>
            <w:tr w:rsidR="001A4FEA" w14:paraId="321F3A46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0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1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2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3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4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5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4D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7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8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9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B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C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54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E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F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0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1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2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3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5B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5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6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7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8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9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</w:tbl>
          <w:p w14:paraId="321F3A5C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</w:tbl>
    <w:p w14:paraId="321F3A5E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16" w:type="dxa"/>
        <w:tblLayout w:type="fixed"/>
        <w:tblLook w:val="0000" w:firstRow="0" w:lastRow="0" w:firstColumn="0" w:lastColumn="0" w:noHBand="0" w:noVBand="0"/>
      </w:tblPr>
      <w:tblGrid>
        <w:gridCol w:w="9916"/>
      </w:tblGrid>
      <w:tr w:rsidR="001C50E5" w14:paraId="321F3A60" w14:textId="77777777">
        <w:trPr>
          <w:trHeight w:val="166"/>
        </w:trPr>
        <w:tc>
          <w:tcPr>
            <w:tcW w:w="9916" w:type="dxa"/>
            <w:shd w:val="clear" w:color="auto" w:fill="005499"/>
            <w:vAlign w:val="center"/>
          </w:tcPr>
          <w:p w14:paraId="321F3A5F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3. ОПИС НА ПРОЕКТОТ</w:t>
            </w:r>
          </w:p>
        </w:tc>
      </w:tr>
      <w:tr w:rsidR="001C50E5" w14:paraId="321F3A69" w14:textId="77777777">
        <w:trPr>
          <w:trHeight w:val="1846"/>
        </w:trPr>
        <w:tc>
          <w:tcPr>
            <w:tcW w:w="9916" w:type="dxa"/>
            <w:vAlign w:val="center"/>
          </w:tcPr>
          <w:p w14:paraId="321F3A61" w14:textId="77777777" w:rsidR="001C50E5" w:rsidRDefault="00BC140A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5">
                <v:rect id="_x0000_s1028" style="position:absolute;left:0;text-align:left;margin-left:-5.75pt;margin-top:-95.2pt;width:498pt;height:161.1pt;z-index:8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" fillcolor="#d8d8d8 [2732]" stroked="f">
                  <v:textbox style="mso-fit-shape-to-text:t">
                    <w:txbxContent>
                      <w:p w14:paraId="321F3AE7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Опишете на кој начин проектот се однесува на еден или повеќе </w:t>
                        </w:r>
                        <w:r w:rsidR="000D074B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под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приоритети дадени во јавниот повик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што сакате да направите и како планирате да ги постигнете вашите цели. Накратко образложете ја анализата на состојбите и важноста на проблемот кој се обидувате да го решите и секогаш кога постои можност, наведете статистички показатели.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овој дел треба да се одговори на неколку прашања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: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Зошто е проектот неопходен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Опишете која важна потреба треба да се задоволи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Чија е таа потреба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На кој начин тоа ќе влијае на мажите/момчињата и жените/девојчињата во заедницата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Да се обезбедат информации за сите други дополнителни квалитети на вашиот проект, како што се иновативен пристап и примери од добра пракса. Ве молиме да имате предвид дека предлогот ќе биде повисоко оценет доколку истиот се застапува за пристап заснован на права</w:t>
                        </w:r>
                        <w:r w:rsidR="002C74B1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та за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родова еднаквост и овозможува придобивки за ранливите групи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граѓани.</w:t>
                        </w:r>
                      </w:p>
                      <w:p w14:paraId="321F3AE8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Доколку во проектот е вклучено партнерство, ве молиме да ја опишете улогата на партнерот и степенот на негова вклученост во имплементацијата.</w:t>
                        </w:r>
                      </w:p>
                      <w:p w14:paraId="321F3AE9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Сите информации кои ќе ги обезбедите ќе бидат прегледани од страна на Комисијата за оценка и ќе се оценуваат во табелата за оценување во рамки на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елиминаторниот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дел РЕЛЕВАНТНОСТ, прашања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2.1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,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2.4 и 2.5.</w:t>
                        </w:r>
                      </w:p>
                      <w:p w14:paraId="321F3AEA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страница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ипол.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62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3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64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5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6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7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8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</w:tbl>
    <w:p w14:paraId="321F3A6A" w14:textId="77777777" w:rsidR="001C50E5" w:rsidRDefault="00BC140A">
      <w:pPr>
        <w:jc w:val="both"/>
        <w:rPr>
          <w:rFonts w:asciiTheme="minorHAnsi" w:hAnsiTheme="minorHAnsi" w:cstheme="minorHAnsi"/>
          <w:b/>
          <w:color w:val="336699"/>
          <w:lang w:val="mk-MK"/>
        </w:rPr>
      </w:pPr>
      <w:r>
        <w:rPr>
          <w:rFonts w:ascii="Calibri" w:hAnsi="Calibri" w:cstheme="minorHAnsi"/>
          <w:b/>
          <w:noProof/>
          <w:color w:val="336699"/>
          <w:lang w:val="mk-MK"/>
        </w:rPr>
        <w:lastRenderedPageBreak/>
        <w:pict w14:anchorId="321F3AC6">
          <v:rect id="_x0000_s1029" style="position:absolute;left:0;text-align:left;margin-left:-5.8pt;margin-top:30.95pt;width:497.05pt;height:137.7pt;z-index:10;visibility:visible;mso-wrap-distance-left:8.85pt;mso-wrap-distance-top:3.6pt;mso-wrap-distance-right:8.85pt;mso-wrap-distance-bottom:4.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" o:allowincell="f" fillcolor="#d8d8d8 [2732]" stroked="f">
            <v:textbox>
              <w:txbxContent>
                <w:p w14:paraId="321F3AEB" w14:textId="77777777" w:rsidR="001C50E5" w:rsidRDefault="00D87B13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Целната група и нивните потреби треба да бидат јасно дефинирани и да се образложат придобивките кои групата ќе ги има од проектот. Проектот треба да содржи детален опис на големината и важноста на целната група, родовата застапеност, и особено лицата кои ќе имаат директни придобивки од проектот. Деталната анализа на целната група може да се направи и според етничкиот состав, возраст, социјален статус, итн., но секогаш имајте предвид дека за секоја од групите треба да постои и анализа на родовата структура. Доколку имате подготвено таква детална анализа, ве молиме да ја вклучите во прилог на предлог проектот. 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>Ве молиме да обезбедите претставување на целната група на родово сензитивен начин (секогаш означете го бројот на жени, мажи, момчиња и девојчиња), како и во однос на нивниот различен статус и ефектот врз двата пола.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Исто така, наведете листа на сите заинтересирани страни, како што се посредните и крајните корисници на проектот. 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u w:val="single"/>
                      <w:lang w:val="mk-MK"/>
                    </w:rPr>
                    <w:t>Целна група не можат да бидат: вработени во општината, јавни претпријатија и приватни компании.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</w:t>
                  </w:r>
                </w:p>
                <w:p w14:paraId="321F3AEC" w14:textId="77777777" w:rsidR="001C50E5" w:rsidRDefault="00D87B13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Сите информии кои ќе ги обезбедите ќе бидат прегледани од страна на Комисијата за оценка и ќе се оценуваат во табелата за оценување во рамки на 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u w:val="single"/>
                      <w:lang w:val="mk-MK"/>
                    </w:rPr>
                    <w:t>елиминаторниот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дел РЕЛЕВАНТНОСТ, прашања 2.2 и 2.3.  </w:t>
                  </w:r>
                </w:p>
                <w:p w14:paraId="321F3AED" w14:textId="77777777" w:rsidR="001C50E5" w:rsidRDefault="001C50E5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mk-MK"/>
                    </w:rPr>
                  </w:pPr>
                </w:p>
                <w:p w14:paraId="321F3AEE" w14:textId="77777777" w:rsidR="001C50E5" w:rsidRDefault="001C50E5">
                  <w:pPr>
                    <w:pStyle w:val="FrameContents"/>
                    <w:rPr>
                      <w:color w:val="000000"/>
                    </w:rPr>
                  </w:pPr>
                </w:p>
              </w:txbxContent>
            </v:textbox>
            <w10:wrap type="square"/>
          </v:rect>
        </w:pict>
      </w: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6C" w14:textId="77777777">
        <w:tc>
          <w:tcPr>
            <w:tcW w:w="9963" w:type="dxa"/>
            <w:shd w:val="clear" w:color="auto" w:fill="005499"/>
            <w:vAlign w:val="center"/>
          </w:tcPr>
          <w:p w14:paraId="321F3A6B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4. ЦЕЛНА ГРУПА</w:t>
            </w:r>
          </w:p>
        </w:tc>
      </w:tr>
      <w:tr w:rsidR="001C50E5" w14:paraId="321F3A71" w14:textId="77777777">
        <w:tc>
          <w:tcPr>
            <w:tcW w:w="9963" w:type="dxa"/>
            <w:vAlign w:val="center"/>
          </w:tcPr>
          <w:p w14:paraId="321F3A6D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6E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6F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70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</w:tc>
      </w:tr>
    </w:tbl>
    <w:p w14:paraId="321F3A72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74" w14:textId="77777777">
        <w:tc>
          <w:tcPr>
            <w:tcW w:w="9963" w:type="dxa"/>
            <w:shd w:val="clear" w:color="auto" w:fill="005499"/>
            <w:vAlign w:val="center"/>
          </w:tcPr>
          <w:p w14:paraId="321F3A73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5. СЕВКУПНА ЦЕЛ НА ПРОЕКТОТ</w:t>
            </w:r>
          </w:p>
        </w:tc>
      </w:tr>
      <w:tr w:rsidR="001C50E5" w14:paraId="321F3A78" w14:textId="77777777">
        <w:tc>
          <w:tcPr>
            <w:tcW w:w="9963" w:type="dxa"/>
            <w:vAlign w:val="center"/>
          </w:tcPr>
          <w:p w14:paraId="321F3A75" w14:textId="77777777" w:rsidR="001C50E5" w:rsidRDefault="00BC140A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7">
                <v:rect id="_x0000_s1030" style="position:absolute;left:0;text-align:left;margin-left:-5.4pt;margin-top:-90.8pt;width:497.5pt;height:84.9pt;z-index:14;visibility:visible;mso-wrap-distance-top:3.6pt;mso-wrap-distance-right:9.5pt;mso-wrap-distance-bottom:4.2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" fillcolor="#d8d8d8 [2732]" stroked="f">
                  <v:textbox>
                    <w:txbxContent>
                      <w:p w14:paraId="321F3AEF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Севкупната цел на проектот дава појаснување на сржта на проблемот и важноста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односно, долгорочните придобивки од проектот за целната група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Правилата за определување на севкупната цел на проектот се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en-GB"/>
                          </w:rPr>
                          <w:t>:</w:t>
                        </w:r>
                      </w:p>
                      <w:p w14:paraId="321F3AF0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Проектот може да има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само една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севкупна цел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1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Севкупната цел треба да е поврзана со визијата за развој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2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Иако е тешко или речиси невозможно да се измери успешноста во постигнување на севкупната цел со примена на мерливи индикатори, сепак треба да се определи и нејзиниот придонес кон реализација на визијата.</w:t>
                        </w:r>
                      </w:p>
                      <w:p w14:paraId="321F3AF3" w14:textId="77777777" w:rsidR="001C50E5" w:rsidRDefault="001C50E5">
                        <w:pPr>
                          <w:pStyle w:val="FrameContents"/>
                          <w:widowControl w:val="0"/>
                          <w:rPr>
                            <w:color w:val="000000"/>
                          </w:rPr>
                        </w:pPr>
                      </w:p>
                    </w:txbxContent>
                  </v:textbox>
                  <w10:wrap type="square"/>
                </v:rect>
              </w:pict>
            </w:r>
          </w:p>
          <w:p w14:paraId="321F3A76" w14:textId="77777777" w:rsidR="001C50E5" w:rsidRDefault="001C50E5">
            <w:pPr>
              <w:widowControl w:val="0"/>
              <w:ind w:left="72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77" w14:textId="77777777" w:rsidR="001C50E5" w:rsidRDefault="001C50E5">
            <w:pPr>
              <w:widowControl w:val="0"/>
              <w:ind w:left="72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</w:tc>
      </w:tr>
      <w:tr w:rsidR="001C50E5" w14:paraId="321F3A7A" w14:textId="77777777">
        <w:tc>
          <w:tcPr>
            <w:tcW w:w="9963" w:type="dxa"/>
            <w:shd w:val="clear" w:color="auto" w:fill="005499"/>
            <w:vAlign w:val="center"/>
          </w:tcPr>
          <w:p w14:paraId="321F3A79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6. КОНКРЕТНИ ЦЕЛИ НА ПРОЕКТОТ</w:t>
            </w:r>
          </w:p>
        </w:tc>
      </w:tr>
      <w:tr w:rsidR="001C50E5" w14:paraId="321F3A7D" w14:textId="77777777">
        <w:tc>
          <w:tcPr>
            <w:tcW w:w="9963" w:type="dxa"/>
            <w:vAlign w:val="center"/>
          </w:tcPr>
          <w:p w14:paraId="321F3A7B" w14:textId="77777777" w:rsidR="001C50E5" w:rsidRDefault="00BC140A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8">
                <v:rect id="_x0000_s1031" style="position:absolute;left:0;text-align:left;margin-left:-5.4pt;margin-top:-118.5pt;width:500.75pt;height:126.85pt;z-index:16;visibility:visible;mso-wrap-distance-left:8.95pt;mso-wrap-distance-top:3.7pt;mso-wrap-distance-right:9.1pt;mso-wrap-distance-bottom:3.4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" fillcolor="#d8d8d8 [2732]" stroked="f">
                  <v:textbox style="mso-fit-shape-to-text:t">
                    <w:txbxContent>
                      <w:p w14:paraId="321F3AF4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mk-MK"/>
                          </w:rPr>
                          <w:t>Конкретната цел на проектот е да се најде решение за проблемот, и која во една поширока дефиниција дава опис на посакуваниот исход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mk-MK"/>
                          </w:rPr>
                          <w:t>Конкретните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цели претставуваат мерливи резултати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кои се претставени на начин на кој може да се определи дали и до кој степен постои реализација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На пример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доколку главната цел е да се основа Младински совет на ниво на цела земја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тогаш под-целите ќе се однесуваат на основање младински совети во сите општини, јакнење на нивната структура, вмрежување, итн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Предлог проектот вообичаено има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ru-RU"/>
                          </w:rPr>
                          <w:t xml:space="preserve">2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до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ru-RU"/>
                          </w:rPr>
                          <w:t xml:space="preserve"> 3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конкретни цели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иако, во пракса, можно е да има само една конкретна цел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Притоа е важно една или сите конкретните цели да бидат родово сензитивни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Кога го подготвувате овој дел од предлогот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обезбедете поврзаност со логичката рамка</w:t>
                        </w:r>
                        <w:r w:rsidR="00A678E2"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(се однесува за проекти од ЛОТ 2 и ЛОТ 3)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5" w14:textId="77777777" w:rsidR="001C50E5" w:rsidRDefault="001C50E5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sz w:val="16"/>
                            <w:szCs w:val="16"/>
                            <w:lang w:val="ru-RU"/>
                          </w:rPr>
                        </w:pPr>
                      </w:p>
                      <w:p w14:paraId="321F3AF6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Ве молиме да не заборавите на првичното истражување кое е неопходно за правилно мерење на успешноста на имплементацијата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7C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</w:tc>
      </w:tr>
    </w:tbl>
    <w:p w14:paraId="321F3A7E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80" w14:textId="77777777">
        <w:tc>
          <w:tcPr>
            <w:tcW w:w="9963" w:type="dxa"/>
            <w:shd w:val="clear" w:color="auto" w:fill="005499"/>
            <w:vAlign w:val="center"/>
          </w:tcPr>
          <w:p w14:paraId="321F3A7F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7. ОЧЕКУВАНИ РЕЗУЛТАТИ</w:t>
            </w:r>
          </w:p>
        </w:tc>
      </w:tr>
      <w:tr w:rsidR="001C50E5" w14:paraId="321F3A86" w14:textId="77777777">
        <w:tc>
          <w:tcPr>
            <w:tcW w:w="9963" w:type="dxa"/>
            <w:vAlign w:val="center"/>
          </w:tcPr>
          <w:p w14:paraId="321F3A81" w14:textId="77777777" w:rsidR="001C50E5" w:rsidRDefault="00BC140A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9">
                <v:rect id="_x0000_s1032" style="position:absolute;left:0;text-align:left;margin-left:-5.2pt;margin-top:-184.55pt;width:497.35pt;height:180pt;z-index:20;visibility:visible;mso-wrap-distance-top:3.6pt;mso-wrap-distance-right:9.6pt;mso-wrap-distance-bottom:4.1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" fillcolor="#d8d8d8 [2732]" stroked="f">
                  <v:textbox>
                    <w:txbxContent>
                      <w:p w14:paraId="321F3AF7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овој дел треба да ги наведете резултатите од проектот. Тоа претставува основа врз која ќе се оценува проектот. Очекуваните резултати се подетални отколку севкупната цел и конкретните цели и треба да може да се потврдат преку објективно потврдени индикатори (ОПИ).</w:t>
                        </w:r>
                      </w:p>
                      <w:p w14:paraId="321F3AF8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ОПИ мора да бидат:</w:t>
                        </w:r>
                      </w:p>
                      <w:p w14:paraId="321F3AF9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Конкретни: јасно да се дефинира што, каде, кога и како и за кого ќе се промени ситуацијата;  јасно да се дефинира родовата застапеност.</w:t>
                        </w:r>
                      </w:p>
                      <w:p w14:paraId="321F3AFA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Мерливи: целите и придобивките може да се квантифицираат; анализата на придобивките за двата пола е возможна.</w:t>
                        </w:r>
                      </w:p>
                      <w:p w14:paraId="321F3AFB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Остварливи: целите може да се остварат (земајќи ги предвид расположливите ресурси и капацитети во заедницата).</w:t>
                        </w:r>
                      </w:p>
                      <w:p w14:paraId="321F3AFC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Реални: можност да се постигне степенот на промена која е одраз на целта.</w:t>
                        </w:r>
                      </w:p>
                      <w:p w14:paraId="321F3AFD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Временски определени: се определува времетраењето на реализацијата на секоја од целите.</w:t>
                        </w:r>
                      </w:p>
                      <w:p w14:paraId="321F3AFE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Кога ќе го подготвувате овој дел од предлогот, дадете поврзаност со логичката рамка</w:t>
                        </w:r>
                        <w:r w:rsidR="00372309"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(се однесува за проекти од ЛОТ 2 и ЛОТ 3)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.</w:t>
                        </w:r>
                      </w:p>
                      <w:p w14:paraId="321F3AFF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една страница.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82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3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4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5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</w:tc>
      </w:tr>
      <w:tr w:rsidR="001C50E5" w14:paraId="321F3A88" w14:textId="77777777">
        <w:tc>
          <w:tcPr>
            <w:tcW w:w="9963" w:type="dxa"/>
            <w:shd w:val="clear" w:color="auto" w:fill="005499"/>
            <w:vAlign w:val="center"/>
          </w:tcPr>
          <w:p w14:paraId="321F3A87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lastRenderedPageBreak/>
              <w:t>8. АКТИВНОСТИ</w:t>
            </w:r>
          </w:p>
        </w:tc>
      </w:tr>
      <w:tr w:rsidR="001C50E5" w14:paraId="321F3ABE" w14:textId="77777777">
        <w:tc>
          <w:tcPr>
            <w:tcW w:w="9963" w:type="dxa"/>
            <w:vAlign w:val="center"/>
          </w:tcPr>
          <w:p w14:paraId="321F3A89" w14:textId="77777777" w:rsidR="001C50E5" w:rsidRDefault="00BC140A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A">
                <v:rect id="_x0000_s1033" style="position:absolute;left:0;text-align:left;margin-left:-5.4pt;margin-top:-90.75pt;width:495pt;height:85.8pt;z-index:12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" fillcolor="#d8d8d8 [2732]" stroked="f">
                  <v:textbox>
                    <w:txbxContent>
                      <w:p w14:paraId="321F3B00" w14:textId="62347C63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треба да содржи преглед и опис на активностите кои ќе овозможат постигнување на поставените резултати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 w:rsidR="00663EC1" w:rsidRPr="00757DEE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Активностите да бидат </w:t>
                        </w:r>
                        <w:r w:rsidR="00757DEE" w:rsidRPr="00757DEE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убаво објаснети и образложени</w:t>
                        </w:r>
                        <w:r w:rsidR="00595ABA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и да бидат јасни и конкретни.</w:t>
                        </w:r>
                        <w:r w:rsidR="00757DEE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Тие, исто така, треба да бидат наведени конкретно во планот на активности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,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кој претставува составен дел од анексите на предлог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Дефинирајте ја јасно поврзаноста помеѓу активностите и целите на проектот и потоа опишете зошто биле одбрани тие конкретни активности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Очекуваните резултати треба да бидат групирани и поврзани со релевантните резултати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Да се опише на кој начин ќе се обезбеди оддржливост на активностите по завршување на проектот.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четири страници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B01" w14:textId="77777777" w:rsidR="001C50E5" w:rsidRDefault="001C50E5">
                        <w:pPr>
                          <w:pStyle w:val="FrameContents"/>
                          <w:widowControl w:val="0"/>
                          <w:rPr>
                            <w:color w:val="000000"/>
                          </w:rPr>
                        </w:pPr>
                      </w:p>
                    </w:txbxContent>
                  </v:textbox>
                  <w10:wrap type="square"/>
                </v:rect>
              </w:pict>
            </w:r>
          </w:p>
          <w:p w14:paraId="321F3A8A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90" w14:textId="77777777" w:rsidTr="00111934">
              <w:tc>
                <w:tcPr>
                  <w:tcW w:w="9963" w:type="dxa"/>
                  <w:vAlign w:val="center"/>
                </w:tcPr>
                <w:p w14:paraId="321F3A8B" w14:textId="77777777" w:rsidR="004F4ECC" w:rsidRDefault="00BC140A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CB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0;text-align:left;margin-left:-1.2pt;margin-top:36.25pt;width:495pt;height:42pt;z-index:-251659264;visibility:visible;mso-wrap-distance-top:3.6pt;mso-wrap-distance-bottom:3.6pt;mso-width-relative:margin;mso-height-relative:margin" wrapcoords="-33 0 -33 21214 21600 21214 21600 0 -3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" fillcolor="#d8d8d8 [2732]" stroked="f">
                        <v:textbox>
                          <w:txbxContent>
                            <w:p w14:paraId="321F3B02" w14:textId="77777777" w:rsidR="004F4ECC" w:rsidRDefault="004F4ECC" w:rsidP="004F4ECC">
                              <w:pPr>
                                <w:jc w:val="both"/>
                              </w:pP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Да се опише на кој начин ќе се обезбеди оддржливост на активностите по завршување на проектот. </w:t>
                              </w:r>
                            </w:p>
                          </w:txbxContent>
                        </v:textbox>
                        <w10:wrap type="tight"/>
                      </v:shape>
                    </w:pict>
                  </w: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CC">
                      <v:shape id="_x0000_s1035" type="#_x0000_t202" style="position:absolute;left:0;text-align:left;margin-left:-2.4pt;margin-top:19.95pt;width:493.2pt;height:13.8pt;z-index:-251651072;visibility:visible;mso-wrap-distance-top:3.6pt;mso-wrap-distance-bottom:3.6pt;mso-width-relative:margin;mso-height-relative:margin" wrapcoords="-33 -1200 -33 20400 21633 20400 21633 -1200 -33 -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" fillcolor="#005696">
                        <v:textbox inset=",0,,0">
                          <w:txbxContent>
                            <w:p w14:paraId="321F3B03" w14:textId="77777777" w:rsidR="004F4ECC" w:rsidRPr="00DC4837" w:rsidRDefault="004F4ECC" w:rsidP="004F4ECC">
                              <w:pPr>
                                <w:contextualSpacing/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</w:pPr>
                              <w:r w:rsidRPr="00DC4837"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  <w:t>9. О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  <w:t>ДДРЖЛИВОСТ</w:t>
                              </w:r>
                            </w:p>
                          </w:txbxContent>
                        </v:textbox>
                        <w10:wrap type="tight"/>
                      </v:shape>
                    </w:pict>
                  </w:r>
                </w:p>
                <w:p w14:paraId="321F3A8C" w14:textId="77777777" w:rsidR="004F4ECC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D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E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F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sz w:val="20"/>
                      <w:lang w:val="mk-MK"/>
                    </w:rPr>
                  </w:pPr>
                </w:p>
              </w:tc>
            </w:tr>
            <w:tr w:rsidR="004F4ECC" w:rsidRPr="00A142D6" w14:paraId="321F3A92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91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10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ПРЕТПОСТАВКИ И РИЗИЦИ</w:t>
                  </w:r>
                </w:p>
              </w:tc>
            </w:tr>
            <w:tr w:rsidR="004F4ECC" w:rsidRPr="00A142D6" w14:paraId="321F3A97" w14:textId="77777777" w:rsidTr="00111934">
              <w:tc>
                <w:tcPr>
                  <w:tcW w:w="9963" w:type="dxa"/>
                  <w:vAlign w:val="center"/>
                </w:tcPr>
                <w:p w14:paraId="321F3A93" w14:textId="77777777" w:rsidR="004F4ECC" w:rsidRPr="00A142D6" w:rsidRDefault="00BC140A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CD">
                      <v:shape id="_x0000_s1036" type="#_x0000_t202" style="position:absolute;left:0;text-align:left;margin-left:-5.4pt;margin-top:-39pt;width:498pt;height:110.6pt;z-index:251662336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" fillcolor="#d8d8d8 [2732]" stroked="f">
                        <v:textbox style="mso-fit-shape-to-text:t">
                          <w:txbxContent>
                            <w:p w14:paraId="321F3B04" w14:textId="77777777" w:rsidR="004F4ECC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</w:pPr>
                              <w:r w:rsidRPr="000A2AC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идентификуваат претпоставките и можните ризици кои може да ја загрозат имплементацијата и/или успешноста на проектот. Ве молиме да посветите посебно внимание на овој дел бидејќи особено е важно да се идентификуваат случувањата и околностите во иднина како можни закани за успешна имплементација на проектот. Тоа ќе ви овозможи да подготвите стратегија со која ќе ги заобиколите потенцијалните ризици.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Кога ќе го подготвувате овој дел од предлогот,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обезбедете поврзаност со логичк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ата рамка</w:t>
                              </w:r>
                              <w:r w:rsidR="009165A1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="009165A1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0000"/>
                                  <w:sz w:val="18"/>
                                  <w:szCs w:val="18"/>
                                  <w:lang w:val="mk-MK"/>
                                </w:rPr>
                                <w:t>(се однесува за проекти од ЛОТ 2 и ЛОТ 3)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  <w:p w14:paraId="321F3B05" w14:textId="77777777" w:rsidR="004F4ECC" w:rsidRDefault="004F4ECC" w:rsidP="004F4ECC"/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94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95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96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</w:p>
              </w:tc>
            </w:tr>
            <w:tr w:rsidR="004F4ECC" w:rsidRPr="00A142D6" w14:paraId="321F3A99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98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ВРЕМЕТРАЕЊЕ НА ПРОЕКТОТ</w:t>
                  </w:r>
                </w:p>
              </w:tc>
            </w:tr>
            <w:tr w:rsidR="004F4ECC" w:rsidRPr="00A142D6" w14:paraId="321F3A9B" w14:textId="77777777" w:rsidTr="00111934">
              <w:tc>
                <w:tcPr>
                  <w:tcW w:w="9963" w:type="dxa"/>
                  <w:vAlign w:val="center"/>
                </w:tcPr>
                <w:p w14:paraId="321F3A9A" w14:textId="77777777" w:rsidR="004F4ECC" w:rsidRPr="00A142D6" w:rsidRDefault="00BC140A" w:rsidP="004F4ECC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noProof/>
                      <w:color w:val="336699"/>
                      <w:sz w:val="20"/>
                      <w:lang w:val="mk-MK"/>
                    </w:rPr>
                    <w:pict w14:anchorId="321F3ACE">
                      <v:shape id="_x0000_s1037" type="#_x0000_t202" style="position:absolute;margin-left:-6pt;margin-top:-35.35pt;width:498pt;height:110.6pt;z-index:251663360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" fillcolor="#d8d8d8 [2732]" stroked="f">
                        <v:textbox style="mso-fit-shape-to-text:t">
                          <w:txbxContent>
                            <w:p w14:paraId="321F3B06" w14:textId="77777777" w:rsidR="004F4ECC" w:rsidRDefault="004F4ECC" w:rsidP="004F4ECC"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назначи времетраењето на имплементацијата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(колку месеци, во период од</w:t>
                              </w:r>
                              <w:r w:rsidR="00DE140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- до).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</w:tc>
            </w:tr>
          </w:tbl>
          <w:p w14:paraId="321F3A9C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p w14:paraId="321F3A9D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9"/>
            </w:tblGrid>
            <w:tr w:rsidR="004F4ECC" w:rsidRPr="00A142D6" w14:paraId="321F3A9F" w14:textId="77777777" w:rsidTr="00111934">
              <w:tc>
                <w:tcPr>
                  <w:tcW w:w="9969" w:type="dxa"/>
                  <w:shd w:val="clear" w:color="auto" w:fill="005499"/>
                  <w:vAlign w:val="center"/>
                </w:tcPr>
                <w:p w14:paraId="321F3A9E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2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 xml:space="preserve">. МОНИТОРИНГ И ИЗВЕШТАИ </w:t>
                  </w:r>
                </w:p>
              </w:tc>
            </w:tr>
            <w:tr w:rsidR="004F4ECC" w:rsidRPr="00A142D6" w14:paraId="321F3AA2" w14:textId="77777777" w:rsidTr="00111934">
              <w:tc>
                <w:tcPr>
                  <w:tcW w:w="9969" w:type="dxa"/>
                  <w:vAlign w:val="center"/>
                </w:tcPr>
                <w:p w14:paraId="321F3AA0" w14:textId="77777777" w:rsidR="004F4ECC" w:rsidRPr="00A142D6" w:rsidRDefault="00BC140A" w:rsidP="004F4EC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005499"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noProof/>
                      <w:color w:val="005499"/>
                      <w:sz w:val="18"/>
                      <w:szCs w:val="18"/>
                      <w:lang w:val="mk-MK"/>
                    </w:rPr>
                    <w:pict w14:anchorId="321F3ACF">
                      <v:shape id="_x0000_s1038" type="#_x0000_t202" style="position:absolute;left:0;text-align:left;margin-left:-5.4pt;margin-top:-203.4pt;width:496.2pt;height:199.8pt;z-index:25166438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" fillcolor="#d8d8d8 [2732]" stroked="f">
                        <v:textbox>
                          <w:txbxContent>
                            <w:p w14:paraId="321F3B07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color w:val="005499"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5499"/>
                                  <w:sz w:val="18"/>
                                  <w:szCs w:val="18"/>
                                  <w:lang w:val="mk-MK"/>
                                </w:rPr>
                                <w:t>Мониторинг на имплементацијата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color w:val="005499"/>
                                  <w:sz w:val="18"/>
                                  <w:szCs w:val="18"/>
                                  <w:lang w:val="ru-RU"/>
                                </w:rPr>
                                <w:t>:</w:t>
                              </w:r>
                            </w:p>
                            <w:p w14:paraId="321F3B08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на имплементацијата претставува систематско собирање и анализа на информации за напредокот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, и овозможува проектниот тим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навремено да доби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е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информации за можни проблеми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или каснење во имплеменатцијата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овозможува да се потврди дали расположливите ресурси се доволни и дали ефикасно се користат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дали постоечките капацитети се адеквантни и дали сé што е испланирано се спроведува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09" w14:textId="77777777" w:rsidR="004F4ECC" w:rsidRPr="00533C2E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en-GB"/>
                                </w:rPr>
                                <w:t xml:space="preserve">: </w:t>
                              </w:r>
                            </w:p>
                            <w:p w14:paraId="321F3B0A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е одраз на вашиот проектен план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</w:p>
                            <w:p w14:paraId="321F3B0B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спроведува во текот на имплементацијата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</w:p>
                            <w:p w14:paraId="321F3B0C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спроведува согласно на претходно дефинирана временска рамка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0D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се спроведува на основа на квантитативни и квалитативни податоци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(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индикатори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).</w:t>
                              </w:r>
                            </w:p>
                            <w:p w14:paraId="321F3B0E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  <w:p w14:paraId="321F3B0F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Ве молиме да наведете кој ќе го спроведува мониторингот на имплементацијата на проектот, на кој начин и кога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ониторинг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претставува опција и не е неопходен за сите проекти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Меѓутоа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може да биде особено корисен за комплексни и долготрајни проекти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</w:p>
                            <w:p w14:paraId="321F3B10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  <w:p w14:paraId="321F3B11" w14:textId="77777777" w:rsidR="004F4ECC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5499"/>
                                  <w:sz w:val="18"/>
                                  <w:szCs w:val="18"/>
                                  <w:lang w:val="mk-MK"/>
                                </w:rPr>
                                <w:t xml:space="preserve">Напомена, </w:t>
                              </w:r>
                              <w:r w:rsidRPr="00E13507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организациите чии проекти се избрани ќе треба да поднесат</w:t>
                              </w:r>
                              <w:r w:rsidRPr="00E13507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финал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е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н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(наративен)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извештај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15 дена по завршување на проектот, </w:t>
                              </w:r>
                              <w:r w:rsidRPr="00B309E5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и пишувањето на овој извештај не треба да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се претстави како </w:t>
                              </w:r>
                              <w:r w:rsidRPr="00B309E5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активност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.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</w:p>
                            <w:p w14:paraId="321F3B12" w14:textId="77777777" w:rsidR="004F4ECC" w:rsidRDefault="004F4ECC" w:rsidP="004F4ECC"/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1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A3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A5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A4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336699"/>
                      <w:sz w:val="20"/>
                      <w:lang w:val="mk-MK"/>
                    </w:rPr>
                    <w:br w:type="page"/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13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НАРАТИВЕН БУЏЕТ</w:t>
                  </w:r>
                </w:p>
              </w:tc>
            </w:tr>
            <w:tr w:rsidR="004F4ECC" w:rsidRPr="00A142D6" w14:paraId="321F3AAA" w14:textId="77777777" w:rsidTr="00111934">
              <w:tc>
                <w:tcPr>
                  <w:tcW w:w="9963" w:type="dxa"/>
                  <w:vAlign w:val="center"/>
                </w:tcPr>
                <w:p w14:paraId="321F3AA6" w14:textId="77777777" w:rsidR="004F4ECC" w:rsidRPr="00A142D6" w:rsidRDefault="00BC140A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D0">
                      <v:shape id="_x0000_s1039" type="#_x0000_t202" style="position:absolute;left:0;text-align:left;margin-left:-5.2pt;margin-top:-126.7pt;width:491.6pt;height:122.5pt;z-index:25165619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" fillcolor="#d8d8d8 [2732]" stroked="f">
                        <v:textbox>
                          <w:txbxContent>
                            <w:p w14:paraId="321F3B13" w14:textId="77777777" w:rsidR="004F4ECC" w:rsidRDefault="004F4ECC" w:rsidP="004F4ECC">
                              <w:pPr>
                                <w:jc w:val="both"/>
                              </w:pP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Буџетот претставува пресликување на проектот во парична вредност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Во овој дел треба </w:t>
                              </w:r>
                              <w:r w:rsidRPr="002E438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i/>
                                  <w:sz w:val="18"/>
                                  <w:szCs w:val="18"/>
                                  <w:u w:val="single"/>
                                  <w:lang w:val="mk-MK"/>
                                </w:rPr>
                                <w:t>наративно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да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опишат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трошоците кои се очекува да се направат во текот на времетраењето на проектот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(</w:t>
                              </w:r>
                              <w:r w:rsidRPr="0043027C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>Да не се копира табелата од буџетот туку секоја линија да се образложи поединечно и наративно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).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Буџетот треба да ја следи логиката од предлог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 да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содржи детален опис на сите буџетски линии и под-линии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(На пример: Активност 2.3 Организирање на три дводневни обуки - 2.3.1 Изнајмување на сала: 3 обуки х 2 дена х 1,000 МКД = 6,000 МКД).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Н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 пр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имер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: нема да побарате набавка на нов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фотокопир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кој чини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25,000 МКД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доколку тоа не е потребно за имплементација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</w:p>
                            <w:p w14:paraId="321F3B14" w14:textId="77777777" w:rsidR="004F4ECC" w:rsidRPr="00A142D6" w:rsidRDefault="004F4ECC" w:rsidP="004F4ECC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</w:pPr>
                              <w:r w:rsidRPr="00A142D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 xml:space="preserve">Трошоците треба да бидат јасно определени и реални и да ги содржат сите релевантни </w:t>
                              </w:r>
                              <w:r w:rsidR="00D5080C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>издатоци</w:t>
                              </w:r>
                              <w:r w:rsidRPr="00A142D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 xml:space="preserve"> и даноци</w:t>
                              </w:r>
                              <w:r w:rsidRPr="00A142D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7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A8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A9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AB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AD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AC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4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ВИДЛИВОСТ/ПРОМОВИРАЊЕ НА ПРОЕКТОТ</w:t>
                  </w:r>
                </w:p>
              </w:tc>
            </w:tr>
            <w:tr w:rsidR="004F4ECC" w:rsidRPr="00A142D6" w14:paraId="321F3AB1" w14:textId="77777777" w:rsidTr="00111934">
              <w:tc>
                <w:tcPr>
                  <w:tcW w:w="9963" w:type="dxa"/>
                  <w:vAlign w:val="center"/>
                </w:tcPr>
                <w:p w14:paraId="321F3AAE" w14:textId="77777777" w:rsidR="004F4ECC" w:rsidRPr="00A142D6" w:rsidRDefault="00BC140A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D1">
                      <v:shape id="_x0000_s1040" type="#_x0000_t202" style="position:absolute;left:0;text-align:left;margin-left:-5.4pt;margin-top:-124.3pt;width:498.6pt;height:110.6pt;z-index:25165516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" fillcolor="#d8d8d8 [2732]" stroked="f">
                        <v:textbox style="mso-fit-shape-to-text:t">
                          <w:txbxContent>
                            <w:p w14:paraId="321F3B15" w14:textId="77777777" w:rsidR="004F4ECC" w:rsidRDefault="004F4ECC" w:rsidP="004F4ECC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Видливоста треба да биде испланирана за сите активности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треба да се фокусира на развојот и на достигнувањата во текот на имплементацијата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Преку видливост/промовирање на проектот треба да се информираат партнерите на проектот, целните групи и пошироката јавност за иницијативите и успешноста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Определете ги промотивните алатки и објаснете како и во која фаза планирате да ги користите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меѓу кои и јавни настани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(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прес конференции, публикации и новински натписи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веб страници, банери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плакети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промотивни материјали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фотографии и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други аудио-визуелни материјали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јавни посети, итн.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).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опише што треба да направите и како планирате да ги промовирате вашите активности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Промотивните активности треба да бидат јасни, конкретни и родово сензитивни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16" w14:textId="77777777" w:rsidR="004F4ECC" w:rsidRDefault="004F4ECC" w:rsidP="004F4ECC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</w:pP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Трошоците за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видливост/промовирање на проектот треба соодветно да се буџетир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F" w14:textId="77777777" w:rsidR="004F4ECC" w:rsidRPr="00A142D6" w:rsidRDefault="004F4ECC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B0" w14:textId="77777777" w:rsidR="004F4ECC" w:rsidRPr="00A142D6" w:rsidRDefault="004F4ECC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B2" w14:textId="77777777" w:rsidR="004F4ECC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005499"/>
                <w:sz w:val="32"/>
                <w:szCs w:val="32"/>
                <w:lang w:val="mk-MK"/>
              </w:rPr>
            </w:pPr>
            <w:r w:rsidRPr="00A142D6">
              <w:rPr>
                <w:rFonts w:asciiTheme="minorHAnsi" w:hAnsiTheme="minorHAnsi" w:cstheme="minorHAnsi"/>
                <w:b/>
                <w:color w:val="005499"/>
                <w:sz w:val="32"/>
                <w:szCs w:val="32"/>
                <w:lang w:val="mk-MK"/>
              </w:rPr>
              <w:t>ЛИСТА НА АНЕКСИ</w:t>
            </w:r>
          </w:p>
          <w:p w14:paraId="321F3AB3" w14:textId="77777777" w:rsidR="00FA0BF9" w:rsidRDefault="00FA0BF9" w:rsidP="004F4ECC">
            <w:pPr>
              <w:jc w:val="both"/>
              <w:rPr>
                <w:rFonts w:asciiTheme="minorHAnsi" w:hAnsiTheme="minorHAnsi" w:cstheme="minorHAnsi"/>
                <w:b/>
                <w:color w:val="005499"/>
                <w:lang w:val="mk-MK"/>
              </w:rPr>
            </w:pPr>
          </w:p>
          <w:p w14:paraId="64356B73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</w:t>
            </w:r>
            <w:r w:rsidRPr="00BD79A2">
              <w:rPr>
                <w:rFonts w:ascii="Calibri" w:hAnsi="Calibri" w:cs="Calibri"/>
                <w:lang w:val="mk-MK"/>
              </w:rPr>
              <w:tab/>
              <w:t>Предог проект</w:t>
            </w:r>
          </w:p>
          <w:p w14:paraId="706802B3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2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Преглед на буџетот и план за трошоци</w:t>
            </w:r>
          </w:p>
          <w:p w14:paraId="613C8AC1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b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3</w:t>
            </w:r>
            <w:r w:rsidRPr="00BD79A2">
              <w:rPr>
                <w:rFonts w:ascii="Calibri" w:hAnsi="Calibri" w:cs="Calibri"/>
                <w:b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План на активности и видливост</w:t>
            </w:r>
          </w:p>
          <w:p w14:paraId="6AA40685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4</w:t>
            </w:r>
            <w:r w:rsidRPr="00BD79A2">
              <w:rPr>
                <w:rFonts w:ascii="Calibri" w:hAnsi="Calibri" w:cs="Calibri"/>
                <w:color w:val="336699"/>
                <w:lang w:val="mk-MK"/>
              </w:rPr>
              <w:t xml:space="preserve"> </w:t>
            </w:r>
            <w:r w:rsidRPr="00BD79A2">
              <w:rPr>
                <w:rFonts w:ascii="Calibri" w:hAnsi="Calibri" w:cs="Calibri"/>
                <w:lang w:val="mk-MK"/>
              </w:rPr>
              <w:tab/>
              <w:t>Логичка рамка</w:t>
            </w:r>
            <w:r>
              <w:rPr>
                <w:rFonts w:ascii="Calibri" w:hAnsi="Calibri" w:cs="Calibri"/>
                <w:lang w:val="mk-MK"/>
              </w:rPr>
              <w:t xml:space="preserve"> (за ЛОТ 2 и ЛОТ 3)</w:t>
            </w:r>
          </w:p>
          <w:p w14:paraId="319B188C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5</w:t>
            </w:r>
            <w:r w:rsidRPr="00BD79A2">
              <w:rPr>
                <w:rFonts w:ascii="Calibri" w:hAnsi="Calibri" w:cs="Calibri"/>
                <w:lang w:val="mk-MK"/>
              </w:rPr>
              <w:tab/>
              <w:t>Формулар со административни податоци за подносителот</w:t>
            </w:r>
          </w:p>
          <w:p w14:paraId="260992D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6</w:t>
            </w:r>
            <w:r w:rsidRPr="00BD79A2">
              <w:rPr>
                <w:rFonts w:ascii="Calibri" w:hAnsi="Calibri" w:cs="Calibri"/>
                <w:lang w:val="mk-MK"/>
              </w:rPr>
              <w:tab/>
              <w:t>Формулар со финансиски податоци за подносителот</w:t>
            </w:r>
          </w:p>
          <w:p w14:paraId="5853361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7</w:t>
            </w:r>
            <w:r w:rsidRPr="00BD79A2">
              <w:rPr>
                <w:rFonts w:ascii="Calibri" w:hAnsi="Calibri" w:cs="Calibri"/>
                <w:color w:val="336699"/>
                <w:lang w:val="mk-MK"/>
              </w:rPr>
              <w:t xml:space="preserve"> </w:t>
            </w:r>
            <w:r w:rsidRPr="00BD79A2">
              <w:rPr>
                <w:rFonts w:ascii="Calibri" w:hAnsi="Calibri" w:cs="Calibri"/>
                <w:lang w:val="mk-MK"/>
              </w:rPr>
              <w:tab/>
              <w:t>Изјава за подобност</w:t>
            </w:r>
          </w:p>
          <w:p w14:paraId="0B4F1774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8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Изјава за двојно финансирање</w:t>
            </w:r>
          </w:p>
          <w:p w14:paraId="744383B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9</w:t>
            </w:r>
            <w:r w:rsidRPr="00BD79A2">
              <w:rPr>
                <w:rFonts w:ascii="Calibri" w:hAnsi="Calibri" w:cs="Calibri"/>
                <w:b/>
                <w:lang w:val="mk-MK"/>
              </w:rPr>
              <w:tab/>
            </w:r>
            <w:r w:rsidRPr="00BD79A2">
              <w:rPr>
                <w:rFonts w:ascii="Calibri" w:hAnsi="Calibri" w:cs="Calibri"/>
                <w:bCs/>
                <w:lang w:val="mk-MK"/>
              </w:rPr>
              <w:t>Цели на одржлив развој</w:t>
            </w:r>
          </w:p>
          <w:p w14:paraId="5D212E17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10</w:t>
            </w:r>
            <w:r w:rsidRPr="00BD79A2">
              <w:rPr>
                <w:rFonts w:ascii="Calibri" w:hAnsi="Calibri" w:cs="Calibri"/>
                <w:lang w:val="mk-MK"/>
              </w:rPr>
              <w:tab/>
              <w:t>Насоки за подносители</w:t>
            </w:r>
            <w:r>
              <w:rPr>
                <w:rFonts w:ascii="Calibri" w:hAnsi="Calibri" w:cs="Calibri"/>
                <w:lang w:val="mk-MK"/>
              </w:rPr>
              <w:t xml:space="preserve"> (ЛОТ 1, ЛОТ 2 и ЛОТ 3)</w:t>
            </w:r>
          </w:p>
          <w:p w14:paraId="321F3ABC" w14:textId="33FDE240" w:rsidR="001C50E5" w:rsidRDefault="004D3D27" w:rsidP="00592DE6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11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Најчест</w:t>
            </w:r>
            <w:r>
              <w:rPr>
                <w:rFonts w:ascii="Calibri" w:hAnsi="Calibri" w:cs="Calibri"/>
                <w:lang w:val="mk-MK"/>
              </w:rPr>
              <w:t>о поставувани прашања</w:t>
            </w:r>
          </w:p>
          <w:p w14:paraId="321F3ABD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</w:p>
        </w:tc>
      </w:tr>
    </w:tbl>
    <w:p w14:paraId="321F3ABF" w14:textId="77777777" w:rsidR="001C50E5" w:rsidRDefault="00D87B13">
      <w:pPr>
        <w:tabs>
          <w:tab w:val="left" w:pos="1800"/>
        </w:tabs>
        <w:spacing w:before="240" w:after="240"/>
        <w:ind w:firstLine="720"/>
        <w:jc w:val="both"/>
        <w:rPr>
          <w:rFonts w:asciiTheme="minorHAnsi" w:hAnsiTheme="minorHAnsi" w:cstheme="minorHAnsi"/>
          <w:szCs w:val="22"/>
          <w:lang w:val="mk-MK"/>
        </w:rPr>
      </w:pPr>
      <w:r>
        <w:rPr>
          <w:rFonts w:asciiTheme="minorHAnsi" w:hAnsiTheme="minorHAnsi" w:cstheme="minorHAnsi"/>
          <w:szCs w:val="22"/>
          <w:lang w:val="mk-MK"/>
        </w:rPr>
        <w:lastRenderedPageBreak/>
        <w:t xml:space="preserve"> </w:t>
      </w:r>
    </w:p>
    <w:sectPr w:rsidR="001C50E5" w:rsidSect="00D87B13">
      <w:footerReference w:type="default" r:id="rId9"/>
      <w:headerReference w:type="first" r:id="rId10"/>
      <w:footerReference w:type="first" r:id="rId11"/>
      <w:pgSz w:w="11906" w:h="16838"/>
      <w:pgMar w:top="720" w:right="1080" w:bottom="1134" w:left="1080" w:header="288" w:footer="403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CBFBA" w14:textId="77777777" w:rsidR="00BC140A" w:rsidRDefault="00BC140A">
      <w:r>
        <w:separator/>
      </w:r>
    </w:p>
  </w:endnote>
  <w:endnote w:type="continuationSeparator" w:id="0">
    <w:p w14:paraId="236723A2" w14:textId="77777777" w:rsidR="00BC140A" w:rsidRDefault="00BC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143638"/>
      <w:docPartObj>
        <w:docPartGallery w:val="Page Numbers (Bottom of Page)"/>
        <w:docPartUnique/>
      </w:docPartObj>
    </w:sdtPr>
    <w:sdtEndPr/>
    <w:sdtContent>
      <w:p w14:paraId="321F3AD6" w14:textId="77777777" w:rsidR="001C50E5" w:rsidRDefault="00931A07">
        <w:pPr>
          <w:pStyle w:val="Footer"/>
          <w:jc w:val="right"/>
        </w:pPr>
        <w:r>
          <w:fldChar w:fldCharType="begin"/>
        </w:r>
        <w:r w:rsidR="00D87B13">
          <w:instrText xml:space="preserve"> PAGE </w:instrText>
        </w:r>
        <w:r>
          <w:fldChar w:fldCharType="separate"/>
        </w:r>
        <w:r w:rsidR="0019568B">
          <w:rPr>
            <w:noProof/>
          </w:rPr>
          <w:t>6</w:t>
        </w:r>
        <w:r>
          <w:fldChar w:fldCharType="end"/>
        </w:r>
      </w:p>
    </w:sdtContent>
  </w:sdt>
  <w:p w14:paraId="321F3AD7" w14:textId="77777777" w:rsidR="001C50E5" w:rsidRDefault="001C50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8681335"/>
      <w:docPartObj>
        <w:docPartGallery w:val="Page Numbers (Bottom of Page)"/>
        <w:docPartUnique/>
      </w:docPartObj>
    </w:sdtPr>
    <w:sdtEndPr/>
    <w:sdtContent>
      <w:p w14:paraId="321F3AD9" w14:textId="77777777" w:rsidR="001C50E5" w:rsidRDefault="00931A07">
        <w:pPr>
          <w:pStyle w:val="Footer"/>
          <w:jc w:val="right"/>
        </w:pPr>
        <w:r>
          <w:fldChar w:fldCharType="begin"/>
        </w:r>
        <w:r w:rsidR="00D87B13">
          <w:instrText xml:space="preserve"> PAGE </w:instrText>
        </w:r>
        <w:r>
          <w:fldChar w:fldCharType="separate"/>
        </w:r>
        <w:r w:rsidR="0019568B">
          <w:rPr>
            <w:noProof/>
          </w:rPr>
          <w:t>1</w:t>
        </w:r>
        <w:r>
          <w:fldChar w:fldCharType="end"/>
        </w:r>
      </w:p>
    </w:sdtContent>
  </w:sdt>
  <w:p w14:paraId="321F3ADA" w14:textId="77777777" w:rsidR="001C50E5" w:rsidRDefault="001C5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7C31E" w14:textId="77777777" w:rsidR="00BC140A" w:rsidRDefault="00BC140A">
      <w:pPr>
        <w:rPr>
          <w:sz w:val="12"/>
        </w:rPr>
      </w:pPr>
      <w:r>
        <w:separator/>
      </w:r>
    </w:p>
  </w:footnote>
  <w:footnote w:type="continuationSeparator" w:id="0">
    <w:p w14:paraId="381C3026" w14:textId="77777777" w:rsidR="00BC140A" w:rsidRDefault="00BC140A">
      <w:pPr>
        <w:rPr>
          <w:sz w:val="12"/>
        </w:rPr>
      </w:pPr>
      <w:r>
        <w:continuationSeparator/>
      </w:r>
    </w:p>
  </w:footnote>
  <w:footnote w:id="1">
    <w:p w14:paraId="321F3ADB" w14:textId="77777777" w:rsidR="001C50E5" w:rsidRDefault="00D87B13">
      <w:pPr>
        <w:pStyle w:val="FootnoteText"/>
        <w:rPr>
          <w:rFonts w:ascii="Myriad Pro" w:hAnsi="Myriad Pro"/>
          <w:i/>
          <w:iCs/>
          <w:sz w:val="16"/>
          <w:szCs w:val="16"/>
        </w:rPr>
      </w:pPr>
      <w:r>
        <w:rPr>
          <w:rStyle w:val="FootnoteCharacters"/>
        </w:rPr>
        <w:footnoteRef/>
      </w:r>
      <w:r>
        <w:t xml:space="preserve"> </w:t>
      </w:r>
      <w:r>
        <w:rPr>
          <w:rFonts w:ascii="Myriad Pro" w:hAnsi="Myriad Pro"/>
          <w:i/>
          <w:iCs/>
          <w:sz w:val="16"/>
          <w:szCs w:val="16"/>
          <w:lang w:val="mk-MK"/>
        </w:rPr>
        <w:t>Целите на одржив развој</w:t>
      </w:r>
      <w:r>
        <w:rPr>
          <w:rFonts w:ascii="Myriad Pro" w:hAnsi="Myriad Pro"/>
          <w:i/>
          <w:iCs/>
          <w:sz w:val="16"/>
          <w:szCs w:val="16"/>
        </w:rPr>
        <w:t xml:space="preserve"> (</w:t>
      </w:r>
      <w:r>
        <w:rPr>
          <w:rFonts w:ascii="Myriad Pro" w:hAnsi="Myriad Pro"/>
          <w:i/>
          <w:iCs/>
          <w:sz w:val="16"/>
          <w:szCs w:val="16"/>
          <w:lang w:val="mk-MK"/>
        </w:rPr>
        <w:t>анг</w:t>
      </w:r>
      <w:r>
        <w:rPr>
          <w:rFonts w:ascii="Myriad Pro" w:hAnsi="Myriad Pro"/>
          <w:i/>
          <w:iCs/>
          <w:sz w:val="16"/>
          <w:szCs w:val="16"/>
        </w:rPr>
        <w:t xml:space="preserve">. </w:t>
      </w:r>
      <w:r w:rsidR="00E16001">
        <w:rPr>
          <w:rFonts w:ascii="Myriad Pro" w:hAnsi="Myriad Pro"/>
          <w:i/>
          <w:iCs/>
          <w:sz w:val="16"/>
          <w:szCs w:val="16"/>
        </w:rPr>
        <w:t>Sustainable</w:t>
      </w:r>
      <w:r>
        <w:rPr>
          <w:rFonts w:ascii="Myriad Pro" w:hAnsi="Myriad Pro"/>
          <w:i/>
          <w:iCs/>
          <w:sz w:val="16"/>
          <w:szCs w:val="16"/>
        </w:rPr>
        <w:t xml:space="preserve"> Development Goals - SDG), </w:t>
      </w:r>
      <w:r>
        <w:rPr>
          <w:rFonts w:ascii="Myriad Pro" w:hAnsi="Myriad Pro"/>
          <w:i/>
          <w:iCs/>
          <w:sz w:val="16"/>
          <w:szCs w:val="16"/>
          <w:lang w:val="mk-MK"/>
        </w:rPr>
        <w:t>познати и како глобални цели</w:t>
      </w:r>
      <w:r>
        <w:rPr>
          <w:rFonts w:ascii="Myriad Pro" w:hAnsi="Myriad Pro"/>
          <w:i/>
          <w:iCs/>
          <w:sz w:val="16"/>
          <w:szCs w:val="16"/>
        </w:rPr>
        <w:t xml:space="preserve">, </w:t>
      </w:r>
      <w:r>
        <w:rPr>
          <w:rFonts w:ascii="Myriad Pro" w:hAnsi="Myriad Pro"/>
          <w:i/>
          <w:iCs/>
          <w:sz w:val="16"/>
          <w:szCs w:val="16"/>
          <w:lang w:val="mk-MK"/>
        </w:rPr>
        <w:t>беа усбоени од Обединетите нации во 2015 година како глобален повик за акција да се стави крај на сиромаштијата, да се заштити животната средина и климата и до 2030 да се обезбеди сите луѓе да уживаат во мир и просперитет. За повеќе детали за целите за одржлив развој погледнете го анекс 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3AD8" w14:textId="77777777" w:rsidR="001C50E5" w:rsidRDefault="001C5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C1D41"/>
    <w:multiLevelType w:val="multilevel"/>
    <w:tmpl w:val="043853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AB56E8"/>
    <w:multiLevelType w:val="multilevel"/>
    <w:tmpl w:val="9C98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."/>
      <w:lvlJc w:val="left"/>
      <w:pPr>
        <w:tabs>
          <w:tab w:val="num" w:pos="2520"/>
        </w:tabs>
        <w:ind w:left="2520" w:hanging="72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2F70310"/>
    <w:multiLevelType w:val="multilevel"/>
    <w:tmpl w:val="6E52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893B74"/>
    <w:multiLevelType w:val="multilevel"/>
    <w:tmpl w:val="2912E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7D3C10"/>
    <w:multiLevelType w:val="hybridMultilevel"/>
    <w:tmpl w:val="17AEED7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89AC1F2">
      <w:start w:val="1"/>
      <w:numFmt w:val="lowerLetter"/>
      <w:lvlText w:val="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D01E8"/>
    <w:multiLevelType w:val="multilevel"/>
    <w:tmpl w:val="B3AEA4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96033912">
    <w:abstractNumId w:val="3"/>
  </w:num>
  <w:num w:numId="2" w16cid:durableId="203098631">
    <w:abstractNumId w:val="2"/>
  </w:num>
  <w:num w:numId="3" w16cid:durableId="1452549423">
    <w:abstractNumId w:val="1"/>
  </w:num>
  <w:num w:numId="4" w16cid:durableId="319844802">
    <w:abstractNumId w:val="5"/>
  </w:num>
  <w:num w:numId="5" w16cid:durableId="1892382482">
    <w:abstractNumId w:val="0"/>
  </w:num>
  <w:num w:numId="6" w16cid:durableId="2033610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0E5"/>
    <w:rsid w:val="00040AF7"/>
    <w:rsid w:val="00054268"/>
    <w:rsid w:val="00066B39"/>
    <w:rsid w:val="000A121D"/>
    <w:rsid w:val="000D074B"/>
    <w:rsid w:val="00183AEE"/>
    <w:rsid w:val="00186BD3"/>
    <w:rsid w:val="00191219"/>
    <w:rsid w:val="0019568B"/>
    <w:rsid w:val="001A0FEC"/>
    <w:rsid w:val="001A27DD"/>
    <w:rsid w:val="001A4FEA"/>
    <w:rsid w:val="001B387F"/>
    <w:rsid w:val="001C50E5"/>
    <w:rsid w:val="001F0CA9"/>
    <w:rsid w:val="001F2BE8"/>
    <w:rsid w:val="00241132"/>
    <w:rsid w:val="002C74B1"/>
    <w:rsid w:val="0030078E"/>
    <w:rsid w:val="00360531"/>
    <w:rsid w:val="00372309"/>
    <w:rsid w:val="003B6FD7"/>
    <w:rsid w:val="003E0FAD"/>
    <w:rsid w:val="00413B1B"/>
    <w:rsid w:val="00416510"/>
    <w:rsid w:val="004416F6"/>
    <w:rsid w:val="004D3D27"/>
    <w:rsid w:val="004E3609"/>
    <w:rsid w:val="004F4ECC"/>
    <w:rsid w:val="00510C8D"/>
    <w:rsid w:val="005607C9"/>
    <w:rsid w:val="00592DE6"/>
    <w:rsid w:val="00595ABA"/>
    <w:rsid w:val="005B469B"/>
    <w:rsid w:val="005F2303"/>
    <w:rsid w:val="005F741B"/>
    <w:rsid w:val="00653F8B"/>
    <w:rsid w:val="00663EC1"/>
    <w:rsid w:val="006B0ADF"/>
    <w:rsid w:val="006D645B"/>
    <w:rsid w:val="006F7053"/>
    <w:rsid w:val="007042DE"/>
    <w:rsid w:val="00754F8F"/>
    <w:rsid w:val="00757DEE"/>
    <w:rsid w:val="00815E98"/>
    <w:rsid w:val="00885A4D"/>
    <w:rsid w:val="008A455C"/>
    <w:rsid w:val="008E3930"/>
    <w:rsid w:val="009165A1"/>
    <w:rsid w:val="00931A07"/>
    <w:rsid w:val="009626CA"/>
    <w:rsid w:val="009B6C80"/>
    <w:rsid w:val="009E7A67"/>
    <w:rsid w:val="009F2B17"/>
    <w:rsid w:val="00A2199E"/>
    <w:rsid w:val="00A678E2"/>
    <w:rsid w:val="00A7340D"/>
    <w:rsid w:val="00B03848"/>
    <w:rsid w:val="00B11A71"/>
    <w:rsid w:val="00B16A58"/>
    <w:rsid w:val="00B44BD4"/>
    <w:rsid w:val="00BC140A"/>
    <w:rsid w:val="00C94200"/>
    <w:rsid w:val="00D349FB"/>
    <w:rsid w:val="00D5080C"/>
    <w:rsid w:val="00D87B13"/>
    <w:rsid w:val="00DD3A60"/>
    <w:rsid w:val="00DE1406"/>
    <w:rsid w:val="00E16001"/>
    <w:rsid w:val="00E459C6"/>
    <w:rsid w:val="00EB70DC"/>
    <w:rsid w:val="00ED1A28"/>
    <w:rsid w:val="00EF139E"/>
    <w:rsid w:val="00FA0BF9"/>
    <w:rsid w:val="00FA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321F3979"/>
  <w15:docId w15:val="{C7C903C6-A3FE-4827-A3B6-C17C13B4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62E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374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bg-BG"/>
    </w:rPr>
  </w:style>
  <w:style w:type="paragraph" w:styleId="Heading2">
    <w:name w:val="heading 2"/>
    <w:basedOn w:val="Normal"/>
    <w:next w:val="Normal"/>
    <w:link w:val="Heading2Char"/>
    <w:qFormat/>
    <w:rsid w:val="003537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B040B6"/>
    <w:rPr>
      <w:sz w:val="24"/>
      <w:szCs w:val="24"/>
    </w:rPr>
  </w:style>
  <w:style w:type="character" w:customStyle="1" w:styleId="FootnoteCharacters">
    <w:name w:val="Footnote Characters"/>
    <w:basedOn w:val="DefaultParagraphFont"/>
    <w:link w:val="Char2"/>
    <w:qFormat/>
    <w:rsid w:val="001E6F79"/>
    <w:rPr>
      <w:rFonts w:ascii="Times New Roman" w:hAnsi="Times New Roman"/>
      <w:sz w:val="27"/>
      <w:vertAlign w:val="superscript"/>
      <w:lang w:val="en-US"/>
    </w:rPr>
  </w:style>
  <w:style w:type="character" w:customStyle="1" w:styleId="FootnoteAnchor">
    <w:name w:val="Footnote Anchor"/>
    <w:rsid w:val="00FA7092"/>
    <w:rPr>
      <w:rFonts w:ascii="Times New Roman" w:hAnsi="Times New Roman"/>
      <w:sz w:val="27"/>
      <w:vertAlign w:val="superscript"/>
      <w:lang w:val="en-US"/>
    </w:rPr>
  </w:style>
  <w:style w:type="character" w:customStyle="1" w:styleId="FootnoteTextChar">
    <w:name w:val="Footnote Text Char"/>
    <w:basedOn w:val="DefaultParagraphFont"/>
    <w:link w:val="FootnoteText"/>
    <w:qFormat/>
    <w:rsid w:val="001E6F79"/>
    <w:rPr>
      <w:spacing w:val="-2"/>
    </w:rPr>
  </w:style>
  <w:style w:type="character" w:styleId="Hyperlink">
    <w:name w:val="Hyperlink"/>
    <w:basedOn w:val="DefaultParagraphFont"/>
    <w:uiPriority w:val="99"/>
    <w:rsid w:val="006F3BA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qFormat/>
    <w:rsid w:val="0035374F"/>
    <w:rPr>
      <w:rFonts w:ascii="Arial" w:hAnsi="Arial" w:cs="Arial"/>
      <w:b/>
      <w:bCs/>
      <w:kern w:val="2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qFormat/>
    <w:rsid w:val="0035374F"/>
    <w:rPr>
      <w:rFonts w:ascii="Arial" w:hAnsi="Arial" w:cs="Arial"/>
      <w:b/>
      <w:bCs/>
      <w:i/>
      <w:iCs/>
      <w:sz w:val="28"/>
      <w:szCs w:val="28"/>
      <w:lang w:val="bg-BG"/>
    </w:rPr>
  </w:style>
  <w:style w:type="character" w:styleId="CommentReference">
    <w:name w:val="annotation reference"/>
    <w:basedOn w:val="DefaultParagraphFont"/>
    <w:qFormat/>
    <w:rsid w:val="002C20B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2C20B4"/>
  </w:style>
  <w:style w:type="character" w:customStyle="1" w:styleId="CommentSubjectChar">
    <w:name w:val="Comment Subject Char"/>
    <w:basedOn w:val="CommentTextChar"/>
    <w:link w:val="CommentSubject"/>
    <w:qFormat/>
    <w:rsid w:val="002C20B4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22D03"/>
    <w:rPr>
      <w:sz w:val="24"/>
      <w:szCs w:val="24"/>
    </w:rPr>
  </w:style>
  <w:style w:type="character" w:customStyle="1" w:styleId="yshortcuts">
    <w:name w:val="yshortcuts"/>
    <w:basedOn w:val="DefaultParagraphFont"/>
    <w:qFormat/>
    <w:rsid w:val="004557A1"/>
  </w:style>
  <w:style w:type="character" w:styleId="PageNumber">
    <w:name w:val="page number"/>
    <w:basedOn w:val="DefaultParagraphFont"/>
    <w:qFormat/>
    <w:rsid w:val="00D52720"/>
  </w:style>
  <w:style w:type="character" w:customStyle="1" w:styleId="Style1">
    <w:name w:val="Style1"/>
    <w:basedOn w:val="DefaultParagraphFont"/>
    <w:uiPriority w:val="1"/>
    <w:qFormat/>
    <w:rsid w:val="003355D6"/>
    <w:rPr>
      <w:rFonts w:ascii="Calibri" w:hAnsi="Calibri"/>
      <w:b/>
      <w:sz w:val="24"/>
    </w:rPr>
  </w:style>
  <w:style w:type="character" w:customStyle="1" w:styleId="EndnoteAnchor">
    <w:name w:val="Endnote Anchor"/>
    <w:rsid w:val="00FA7092"/>
    <w:rPr>
      <w:vertAlign w:val="superscript"/>
    </w:rPr>
  </w:style>
  <w:style w:type="character" w:customStyle="1" w:styleId="EndnoteCharacters">
    <w:name w:val="Endnote Characters"/>
    <w:qFormat/>
    <w:rsid w:val="00FA7092"/>
  </w:style>
  <w:style w:type="paragraph" w:customStyle="1" w:styleId="Heading">
    <w:name w:val="Heading"/>
    <w:basedOn w:val="Normal"/>
    <w:next w:val="BodyText"/>
    <w:qFormat/>
    <w:rsid w:val="00FA709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rsid w:val="00FA7092"/>
    <w:pPr>
      <w:spacing w:after="140" w:line="276" w:lineRule="auto"/>
    </w:pPr>
  </w:style>
  <w:style w:type="paragraph" w:styleId="List">
    <w:name w:val="List"/>
    <w:basedOn w:val="BodyText"/>
    <w:rsid w:val="00FA7092"/>
    <w:rPr>
      <w:rFonts w:cs="Lucida Sans"/>
    </w:rPr>
  </w:style>
  <w:style w:type="paragraph" w:styleId="Caption">
    <w:name w:val="caption"/>
    <w:basedOn w:val="Normal"/>
    <w:qFormat/>
    <w:rsid w:val="00FA709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rsid w:val="00FA7092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  <w:rsid w:val="00FA7092"/>
  </w:style>
  <w:style w:type="paragraph" w:styleId="Header">
    <w:name w:val="header"/>
    <w:basedOn w:val="Normal"/>
    <w:link w:val="HeaderChar"/>
    <w:uiPriority w:val="99"/>
    <w:rsid w:val="006369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697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qFormat/>
    <w:rsid w:val="0063697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qFormat/>
    <w:rsid w:val="001E6F79"/>
    <w:pPr>
      <w:widowControl w:val="0"/>
      <w:tabs>
        <w:tab w:val="left" w:pos="-720"/>
      </w:tabs>
      <w:jc w:val="both"/>
    </w:pPr>
    <w:rPr>
      <w:spacing w:val="-2"/>
      <w:sz w:val="20"/>
      <w:szCs w:val="20"/>
    </w:rPr>
  </w:style>
  <w:style w:type="paragraph" w:styleId="ListParagraph">
    <w:name w:val="List Paragraph"/>
    <w:basedOn w:val="Normal"/>
    <w:uiPriority w:val="34"/>
    <w:qFormat/>
    <w:rsid w:val="00D617A6"/>
    <w:pPr>
      <w:ind w:left="720"/>
      <w:contextualSpacing/>
    </w:pPr>
  </w:style>
  <w:style w:type="paragraph" w:styleId="CommentText">
    <w:name w:val="annotation text"/>
    <w:basedOn w:val="Normal"/>
    <w:link w:val="CommentTextChar"/>
    <w:qFormat/>
    <w:rsid w:val="002C20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2C20B4"/>
    <w:rPr>
      <w:b/>
      <w:bCs/>
    </w:rPr>
  </w:style>
  <w:style w:type="paragraph" w:styleId="Revision">
    <w:name w:val="Revision"/>
    <w:uiPriority w:val="99"/>
    <w:semiHidden/>
    <w:qFormat/>
    <w:rsid w:val="002C20B4"/>
    <w:rPr>
      <w:sz w:val="24"/>
      <w:szCs w:val="24"/>
    </w:rPr>
  </w:style>
  <w:style w:type="paragraph" w:customStyle="1" w:styleId="Char2">
    <w:name w:val="Char2"/>
    <w:basedOn w:val="Normal"/>
    <w:link w:val="FootnoteCharacters"/>
    <w:qFormat/>
    <w:rsid w:val="003355D6"/>
    <w:pPr>
      <w:spacing w:after="160" w:line="240" w:lineRule="exact"/>
    </w:pPr>
    <w:rPr>
      <w:sz w:val="27"/>
      <w:szCs w:val="20"/>
      <w:vertAlign w:val="superscript"/>
    </w:rPr>
  </w:style>
  <w:style w:type="paragraph" w:customStyle="1" w:styleId="FrameContents">
    <w:name w:val="Frame Contents"/>
    <w:basedOn w:val="Normal"/>
    <w:qFormat/>
    <w:rsid w:val="00FA7092"/>
  </w:style>
  <w:style w:type="table" w:styleId="TableGrid">
    <w:name w:val="Table Grid"/>
    <w:basedOn w:val="TableNormal"/>
    <w:rsid w:val="00DA2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8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81134-7718-4E81-88E6-DE88D2A5C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6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Criterias for the selection of municipalities</vt:lpstr>
    </vt:vector>
  </TitlesOfParts>
  <Company>UNDP Bosnia and Herzegovina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Criterias for the selection of municipalities</dc:title>
  <dc:subject/>
  <dc:creator>LOD Project</dc:creator>
  <dc:description/>
  <cp:lastModifiedBy>Biljana Georgievska</cp:lastModifiedBy>
  <cp:revision>288</cp:revision>
  <cp:lastPrinted>2009-11-16T09:38:00Z</cp:lastPrinted>
  <dcterms:created xsi:type="dcterms:W3CDTF">2018-10-05T10:22:00Z</dcterms:created>
  <dcterms:modified xsi:type="dcterms:W3CDTF">2026-10-26T11:47:00Z</dcterms:modified>
  <dc:language>mk-MK</dc:language>
</cp:coreProperties>
</file>