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D0D" w:rsidRPr="00A172B6" w:rsidRDefault="00051D0D" w:rsidP="00051D0D">
      <w:pPr>
        <w:pStyle w:val="Default"/>
        <w:rPr>
          <w:rFonts w:ascii="Times New Roman" w:hAnsi="Times New Roman" w:cs="Times New Roman"/>
        </w:rPr>
      </w:pPr>
    </w:p>
    <w:p w:rsidR="00731689" w:rsidRDefault="00731689" w:rsidP="0086698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051D0D" w:rsidRPr="00E66B97" w:rsidRDefault="00051D0D" w:rsidP="00866985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E66B97">
        <w:rPr>
          <w:rFonts w:ascii="Times New Roman" w:hAnsi="Times New Roman" w:cs="Times New Roman"/>
          <w:b/>
          <w:bCs/>
          <w:sz w:val="28"/>
          <w:szCs w:val="28"/>
        </w:rPr>
        <w:t>ЛИСТА ЗА ПРОВЕРКА</w:t>
      </w:r>
    </w:p>
    <w:p w:rsidR="00051D0D" w:rsidRDefault="00051D0D" w:rsidP="00051D0D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31689" w:rsidRPr="00A172B6" w:rsidRDefault="00731689" w:rsidP="00051D0D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B819A9" w:rsidRPr="00731689" w:rsidRDefault="00051D0D" w:rsidP="00A81370">
      <w:pPr>
        <w:pStyle w:val="Default"/>
        <w:spacing w:line="276" w:lineRule="auto"/>
        <w:rPr>
          <w:rFonts w:ascii="Times New Roman" w:hAnsi="Times New Roman" w:cs="Times New Roman"/>
        </w:rPr>
      </w:pPr>
      <w:r w:rsidRPr="00731689">
        <w:rPr>
          <w:rFonts w:ascii="Times New Roman" w:hAnsi="Times New Roman" w:cs="Times New Roman"/>
        </w:rPr>
        <w:t>Назив на закон:</w:t>
      </w:r>
      <w:r w:rsidR="00CA28D5">
        <w:rPr>
          <w:rFonts w:ascii="Times New Roman" w:hAnsi="Times New Roman" w:cs="Times New Roman"/>
        </w:rPr>
        <w:t xml:space="preserve"> </w:t>
      </w:r>
      <w:r w:rsidR="00B819A9" w:rsidRPr="00731689">
        <w:rPr>
          <w:rFonts w:ascii="Times New Roman" w:hAnsi="Times New Roman" w:cs="Times New Roman"/>
          <w:b/>
          <w:bCs/>
        </w:rPr>
        <w:t xml:space="preserve">Закон за јавна чистота </w:t>
      </w:r>
    </w:p>
    <w:p w:rsidR="00051D0D" w:rsidRPr="00731689" w:rsidRDefault="00051D0D" w:rsidP="00A81370">
      <w:pPr>
        <w:pStyle w:val="Default"/>
        <w:spacing w:line="276" w:lineRule="auto"/>
        <w:rPr>
          <w:rFonts w:ascii="Times New Roman" w:hAnsi="Times New Roman" w:cs="Times New Roman"/>
        </w:rPr>
      </w:pPr>
      <w:r w:rsidRPr="00731689">
        <w:rPr>
          <w:rFonts w:ascii="Times New Roman" w:hAnsi="Times New Roman" w:cs="Times New Roman"/>
        </w:rPr>
        <w:t>Субјекти на надзор</w:t>
      </w:r>
      <w:r w:rsidRPr="00731689">
        <w:rPr>
          <w:rFonts w:ascii="Times New Roman" w:hAnsi="Times New Roman" w:cs="Times New Roman"/>
          <w:b/>
          <w:bCs/>
        </w:rPr>
        <w:t>:</w:t>
      </w:r>
    </w:p>
    <w:p w:rsidR="00051D0D" w:rsidRPr="00517A81" w:rsidRDefault="00051D0D" w:rsidP="00A81370">
      <w:pPr>
        <w:pStyle w:val="Default"/>
        <w:spacing w:line="276" w:lineRule="auto"/>
        <w:rPr>
          <w:rFonts w:ascii="Times New Roman" w:hAnsi="Times New Roman" w:cs="Times New Roman"/>
          <w:b/>
          <w:bCs/>
          <w:lang w:val="en-US"/>
        </w:rPr>
      </w:pPr>
      <w:r w:rsidRPr="00731689">
        <w:rPr>
          <w:rFonts w:ascii="Times New Roman" w:hAnsi="Times New Roman" w:cs="Times New Roman"/>
        </w:rPr>
        <w:t>Надлежна инспекциска служба:</w:t>
      </w:r>
      <w:r w:rsidR="00866985" w:rsidRPr="00731689">
        <w:rPr>
          <w:rFonts w:ascii="Times New Roman" w:hAnsi="Times New Roman" w:cs="Times New Roman"/>
          <w:b/>
          <w:bCs/>
        </w:rPr>
        <w:t>Општински к</w:t>
      </w:r>
      <w:r w:rsidRPr="00731689">
        <w:rPr>
          <w:rFonts w:ascii="Times New Roman" w:hAnsi="Times New Roman" w:cs="Times New Roman"/>
          <w:b/>
          <w:bCs/>
        </w:rPr>
        <w:t xml:space="preserve">омунален инспектор </w:t>
      </w:r>
    </w:p>
    <w:p w:rsidR="00A172B6" w:rsidRPr="00A172B6" w:rsidRDefault="00A172B6" w:rsidP="00051D0D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051D0D" w:rsidRPr="00A172B6" w:rsidRDefault="00051D0D" w:rsidP="00A172B6">
      <w:pPr>
        <w:rPr>
          <w:rFonts w:ascii="Times New Roman" w:hAnsi="Times New Roman" w:cs="Times New Roman"/>
          <w:b/>
          <w:bCs/>
        </w:rPr>
      </w:pPr>
      <w:r w:rsidRPr="00A172B6">
        <w:rPr>
          <w:rFonts w:ascii="Times New Roman" w:hAnsi="Times New Roman" w:cs="Times New Roman"/>
          <w:b/>
          <w:bCs/>
        </w:rPr>
        <w:t>Податоци за субјектот на надзор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5"/>
        <w:gridCol w:w="10170"/>
      </w:tblGrid>
      <w:tr w:rsidR="00EF2BFD" w:rsidRPr="00A172B6" w:rsidTr="00051D0D">
        <w:trPr>
          <w:trHeight w:val="110"/>
        </w:trPr>
        <w:tc>
          <w:tcPr>
            <w:tcW w:w="3825" w:type="dxa"/>
          </w:tcPr>
          <w:p w:rsidR="00EF2BFD" w:rsidRPr="00EF2BFD" w:rsidRDefault="00EF2BFD" w:rsidP="00EF2BFD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0" w:name="_Hlk63070739"/>
            <w:r w:rsidRPr="00EF2B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Полн назив на субјектот на надзор </w:t>
            </w:r>
          </w:p>
        </w:tc>
        <w:tc>
          <w:tcPr>
            <w:tcW w:w="10170" w:type="dxa"/>
          </w:tcPr>
          <w:p w:rsidR="00EF2BFD" w:rsidRPr="00796BC4" w:rsidRDefault="00EF2BFD" w:rsidP="00EF2BFD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EF2BFD" w:rsidRPr="00A172B6" w:rsidTr="00051D0D">
        <w:trPr>
          <w:trHeight w:val="110"/>
        </w:trPr>
        <w:tc>
          <w:tcPr>
            <w:tcW w:w="3825" w:type="dxa"/>
          </w:tcPr>
          <w:p w:rsidR="00EF2BFD" w:rsidRPr="00EF2BFD" w:rsidRDefault="00EF2BFD" w:rsidP="00EF2BFD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F2B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Седиште на субјектот на надзор </w:t>
            </w:r>
          </w:p>
        </w:tc>
        <w:tc>
          <w:tcPr>
            <w:tcW w:w="10170" w:type="dxa"/>
          </w:tcPr>
          <w:p w:rsidR="00EF2BFD" w:rsidRPr="00EF2BFD" w:rsidRDefault="00EF2BFD" w:rsidP="00EF2BFD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bookmarkEnd w:id="0"/>
      <w:tr w:rsidR="00EF2BFD" w:rsidRPr="00A172B6" w:rsidTr="00051D0D">
        <w:trPr>
          <w:trHeight w:val="110"/>
        </w:trPr>
        <w:tc>
          <w:tcPr>
            <w:tcW w:w="3825" w:type="dxa"/>
          </w:tcPr>
          <w:p w:rsidR="00EF2BFD" w:rsidRPr="00EF2BFD" w:rsidRDefault="00EF2BFD" w:rsidP="00EF2BFD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F2B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Единствен матичен број на субјектот </w:t>
            </w:r>
          </w:p>
        </w:tc>
        <w:tc>
          <w:tcPr>
            <w:tcW w:w="10170" w:type="dxa"/>
          </w:tcPr>
          <w:p w:rsidR="00EF2BFD" w:rsidRPr="00EF2BFD" w:rsidRDefault="00EF2BFD" w:rsidP="00EF2BFD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F2BFD" w:rsidRPr="00A172B6" w:rsidTr="00051D0D">
        <w:trPr>
          <w:trHeight w:val="255"/>
        </w:trPr>
        <w:tc>
          <w:tcPr>
            <w:tcW w:w="3825" w:type="dxa"/>
          </w:tcPr>
          <w:p w:rsidR="00EF2BFD" w:rsidRPr="00EF2BFD" w:rsidRDefault="00EF2BFD" w:rsidP="00EF2BFD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F2B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Шифра и назив на претежна дејност на субјектот на надзор </w:t>
            </w:r>
          </w:p>
        </w:tc>
        <w:tc>
          <w:tcPr>
            <w:tcW w:w="10170" w:type="dxa"/>
          </w:tcPr>
          <w:p w:rsidR="00EF2BFD" w:rsidRPr="00EF2BFD" w:rsidRDefault="00EF2BFD" w:rsidP="00EF2BFD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F2BFD" w:rsidRPr="00A172B6" w:rsidTr="00051D0D">
        <w:trPr>
          <w:trHeight w:val="255"/>
        </w:trPr>
        <w:tc>
          <w:tcPr>
            <w:tcW w:w="3825" w:type="dxa"/>
          </w:tcPr>
          <w:p w:rsidR="00EF2BFD" w:rsidRPr="00EF2BFD" w:rsidRDefault="00EF2BFD" w:rsidP="00EF2BFD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F2B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Име/презиме на законски застапник на субјектот на надзор </w:t>
            </w:r>
          </w:p>
        </w:tc>
        <w:tc>
          <w:tcPr>
            <w:tcW w:w="10170" w:type="dxa"/>
          </w:tcPr>
          <w:p w:rsidR="00EF2BFD" w:rsidRPr="00EF2BFD" w:rsidRDefault="00EF2BFD" w:rsidP="00EF2BFD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</w:tbl>
    <w:p w:rsidR="00051D0D" w:rsidRPr="00A172B6" w:rsidRDefault="00051D0D" w:rsidP="00051D0D">
      <w:pPr>
        <w:pStyle w:val="Default"/>
        <w:rPr>
          <w:rFonts w:ascii="Times New Roman" w:hAnsi="Times New Roman" w:cs="Times New Roman"/>
        </w:rPr>
      </w:pPr>
    </w:p>
    <w:p w:rsidR="00051D0D" w:rsidRPr="00A172B6" w:rsidRDefault="00051D0D" w:rsidP="00A172B6">
      <w:pPr>
        <w:rPr>
          <w:rFonts w:ascii="Times New Roman" w:hAnsi="Times New Roman" w:cs="Times New Roman"/>
          <w:b/>
          <w:bCs/>
        </w:rPr>
      </w:pPr>
      <w:r w:rsidRPr="00A172B6">
        <w:rPr>
          <w:rFonts w:ascii="Times New Roman" w:hAnsi="Times New Roman" w:cs="Times New Roman"/>
          <w:b/>
          <w:bCs/>
        </w:rPr>
        <w:t>Податоци за инспекцискиот надзор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32"/>
        <w:gridCol w:w="9963"/>
      </w:tblGrid>
      <w:tr w:rsidR="00051D0D" w:rsidRPr="00A172B6" w:rsidTr="00051D0D">
        <w:trPr>
          <w:trHeight w:val="253"/>
        </w:trPr>
        <w:tc>
          <w:tcPr>
            <w:tcW w:w="4032" w:type="dxa"/>
          </w:tcPr>
          <w:p w:rsidR="00051D0D" w:rsidRPr="00A172B6" w:rsidRDefault="00051D0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172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Датум и место на спроведување на надзорот </w:t>
            </w:r>
          </w:p>
        </w:tc>
        <w:tc>
          <w:tcPr>
            <w:tcW w:w="9963" w:type="dxa"/>
          </w:tcPr>
          <w:p w:rsidR="00051D0D" w:rsidRPr="00B34503" w:rsidRDefault="00051D0D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1D0D" w:rsidRPr="00A172B6" w:rsidTr="00051D0D">
        <w:trPr>
          <w:trHeight w:val="110"/>
        </w:trPr>
        <w:tc>
          <w:tcPr>
            <w:tcW w:w="4032" w:type="dxa"/>
          </w:tcPr>
          <w:p w:rsidR="00051D0D" w:rsidRPr="00A172B6" w:rsidRDefault="00051D0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172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Предмет на инспекциски надзор </w:t>
            </w:r>
          </w:p>
        </w:tc>
        <w:tc>
          <w:tcPr>
            <w:tcW w:w="9963" w:type="dxa"/>
          </w:tcPr>
          <w:p w:rsidR="00051D0D" w:rsidRPr="00A172B6" w:rsidRDefault="00051D0D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51D0D" w:rsidRPr="00A172B6" w:rsidTr="00051D0D">
        <w:trPr>
          <w:trHeight w:val="110"/>
        </w:trPr>
        <w:tc>
          <w:tcPr>
            <w:tcW w:w="4032" w:type="dxa"/>
          </w:tcPr>
          <w:p w:rsidR="00051D0D" w:rsidRPr="00A172B6" w:rsidRDefault="00051D0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172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Име/презиме на инспекторот </w:t>
            </w:r>
          </w:p>
        </w:tc>
        <w:tc>
          <w:tcPr>
            <w:tcW w:w="9963" w:type="dxa"/>
          </w:tcPr>
          <w:p w:rsidR="00051D0D" w:rsidRPr="00A172B6" w:rsidRDefault="00051D0D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051D0D" w:rsidRPr="00A172B6" w:rsidRDefault="00051D0D" w:rsidP="00051D0D">
      <w:pPr>
        <w:rPr>
          <w:rFonts w:ascii="Times New Roman" w:hAnsi="Times New Roman" w:cs="Times New Roman"/>
        </w:rPr>
      </w:pPr>
    </w:p>
    <w:p w:rsidR="00492A54" w:rsidRDefault="00492A54">
      <w:pPr>
        <w:rPr>
          <w:rFonts w:ascii="Times New Roman" w:hAnsi="Times New Roman" w:cs="Times New Roman"/>
        </w:rPr>
      </w:pPr>
    </w:p>
    <w:p w:rsidR="00051D0D" w:rsidRPr="00A172B6" w:rsidRDefault="00051D0D">
      <w:pPr>
        <w:rPr>
          <w:rFonts w:ascii="Times New Roman" w:hAnsi="Times New Roman" w:cs="Times New Roman"/>
        </w:rPr>
      </w:pPr>
    </w:p>
    <w:p w:rsidR="00051D0D" w:rsidRDefault="00051D0D">
      <w:pPr>
        <w:rPr>
          <w:rFonts w:ascii="Times New Roman" w:hAnsi="Times New Roman" w:cs="Times New Roman"/>
        </w:rPr>
      </w:pPr>
    </w:p>
    <w:p w:rsidR="00731689" w:rsidRDefault="00731689">
      <w:pPr>
        <w:rPr>
          <w:rFonts w:ascii="Times New Roman" w:hAnsi="Times New Roman" w:cs="Times New Roman"/>
        </w:rPr>
      </w:pPr>
    </w:p>
    <w:p w:rsidR="00482A06" w:rsidRPr="00A172B6" w:rsidRDefault="00482A06">
      <w:pPr>
        <w:rPr>
          <w:rFonts w:ascii="Times New Roman" w:hAnsi="Times New Roman" w:cs="Times New Roman"/>
        </w:rPr>
      </w:pPr>
    </w:p>
    <w:tbl>
      <w:tblPr>
        <w:tblW w:w="142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29"/>
        <w:gridCol w:w="3517"/>
        <w:gridCol w:w="1397"/>
        <w:gridCol w:w="4961"/>
        <w:gridCol w:w="171"/>
        <w:gridCol w:w="1733"/>
        <w:gridCol w:w="6"/>
      </w:tblGrid>
      <w:tr w:rsidR="003F1EF3" w:rsidRPr="00A172B6" w:rsidTr="00CA28D5">
        <w:trPr>
          <w:trHeight w:val="370"/>
        </w:trPr>
        <w:tc>
          <w:tcPr>
            <w:tcW w:w="2429" w:type="dxa"/>
          </w:tcPr>
          <w:p w:rsidR="003F1EF3" w:rsidRPr="00A172B6" w:rsidRDefault="003F1EF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172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Број на член </w:t>
            </w:r>
          </w:p>
        </w:tc>
        <w:tc>
          <w:tcPr>
            <w:tcW w:w="3517" w:type="dxa"/>
          </w:tcPr>
          <w:p w:rsidR="003F1EF3" w:rsidRPr="00A172B6" w:rsidRDefault="003F1EF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172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Законска обврска / барање </w:t>
            </w:r>
          </w:p>
        </w:tc>
        <w:tc>
          <w:tcPr>
            <w:tcW w:w="1397" w:type="dxa"/>
          </w:tcPr>
          <w:p w:rsidR="003F1EF3" w:rsidRPr="00A172B6" w:rsidRDefault="003F1EF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172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Усогласеност </w:t>
            </w:r>
          </w:p>
        </w:tc>
        <w:tc>
          <w:tcPr>
            <w:tcW w:w="4961" w:type="dxa"/>
          </w:tcPr>
          <w:p w:rsidR="003F1EF3" w:rsidRPr="00A172B6" w:rsidRDefault="003F1EF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172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Прекршочна одредба </w:t>
            </w:r>
          </w:p>
        </w:tc>
        <w:tc>
          <w:tcPr>
            <w:tcW w:w="1910" w:type="dxa"/>
            <w:gridSpan w:val="3"/>
          </w:tcPr>
          <w:p w:rsidR="003F1EF3" w:rsidRPr="00A172B6" w:rsidRDefault="003F1EF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172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Забелешка </w:t>
            </w:r>
          </w:p>
        </w:tc>
      </w:tr>
      <w:tr w:rsidR="00051D0D" w:rsidRPr="00A172B6" w:rsidTr="00CA28D5">
        <w:trPr>
          <w:gridAfter w:val="1"/>
          <w:wAfter w:w="6" w:type="dxa"/>
          <w:trHeight w:val="114"/>
        </w:trPr>
        <w:tc>
          <w:tcPr>
            <w:tcW w:w="14208" w:type="dxa"/>
            <w:gridSpan w:val="6"/>
          </w:tcPr>
          <w:p w:rsidR="00B819A9" w:rsidRPr="00A172B6" w:rsidRDefault="00B819A9" w:rsidP="00B819A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172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Назив на глава / оддел од прописот: </w:t>
            </w:r>
            <w:r w:rsidRPr="00A172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II Услови и начин на одржувањето на јавната чистота </w:t>
            </w:r>
          </w:p>
          <w:p w:rsidR="00051D0D" w:rsidRPr="00A172B6" w:rsidRDefault="00051D0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2F0F" w:rsidRPr="00A172B6" w:rsidTr="00CA28D5">
        <w:trPr>
          <w:trHeight w:val="1237"/>
        </w:trPr>
        <w:tc>
          <w:tcPr>
            <w:tcW w:w="2429" w:type="dxa"/>
          </w:tcPr>
          <w:p w:rsidR="00962F0F" w:rsidRPr="00CA28D5" w:rsidRDefault="005457D7" w:rsidP="00962F0F">
            <w:pPr>
              <w:pStyle w:val="Default"/>
              <w:spacing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Член 14</w:t>
            </w:r>
          </w:p>
          <w:p w:rsidR="00962F0F" w:rsidRPr="00CA28D5" w:rsidRDefault="005457D7" w:rsidP="00962F0F">
            <w:pPr>
              <w:pStyle w:val="Default"/>
              <w:spacing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</w:t>
            </w:r>
            <w:r w:rsidR="00962F0F" w:rsidRPr="00CA28D5">
              <w:rPr>
                <w:rFonts w:asciiTheme="minorHAnsi" w:hAnsiTheme="minorHAnsi" w:cstheme="minorHAnsi"/>
                <w:sz w:val="22"/>
                <w:szCs w:val="22"/>
              </w:rPr>
              <w:t xml:space="preserve">тав 1 </w:t>
            </w:r>
          </w:p>
          <w:p w:rsidR="00962F0F" w:rsidRPr="00CA28D5" w:rsidRDefault="005457D7" w:rsidP="005457D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="00962F0F" w:rsidRPr="00CA28D5">
              <w:rPr>
                <w:rFonts w:asciiTheme="minorHAnsi" w:hAnsiTheme="minorHAnsi" w:cstheme="minorHAnsi"/>
                <w:sz w:val="22"/>
                <w:szCs w:val="22"/>
              </w:rPr>
              <w:t>линеа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62F0F" w:rsidRPr="00CA28D5"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517" w:type="dxa"/>
          </w:tcPr>
          <w:p w:rsidR="005457D7" w:rsidRPr="006D3DFB" w:rsidRDefault="00962F0F" w:rsidP="00CA28D5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6D3DFB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 xml:space="preserve">Дали правното лице кое </w:t>
            </w:r>
            <w:r w:rsidR="005457D7" w:rsidRPr="006D3DFB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врши угостителска дејност на јавна површина пред угостителски објект има поставено урбана опрема и други подвижни и неподвижни предмети?</w:t>
            </w:r>
          </w:p>
          <w:p w:rsidR="005457D7" w:rsidRPr="006D3DFB" w:rsidRDefault="005457D7" w:rsidP="00CA28D5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  <w:p w:rsidR="00962F0F" w:rsidRPr="006D3DFB" w:rsidRDefault="00962F0F" w:rsidP="00CA28D5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6D3DF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  <w:t xml:space="preserve">(Увид на лице место) </w:t>
            </w:r>
          </w:p>
        </w:tc>
        <w:tc>
          <w:tcPr>
            <w:tcW w:w="1397" w:type="dxa"/>
          </w:tcPr>
          <w:p w:rsidR="00962F0F" w:rsidRPr="006D3DFB" w:rsidRDefault="00962F0F" w:rsidP="00CA28D5">
            <w:pPr>
              <w:pStyle w:val="Default"/>
              <w:jc w:val="both"/>
              <w:rPr>
                <w:rFonts w:asciiTheme="minorHAnsi" w:eastAsia="MS Gothic" w:hAnsiTheme="minorHAnsi" w:cstheme="minorHAnsi"/>
                <w:color w:val="000000" w:themeColor="text1"/>
                <w:sz w:val="20"/>
                <w:szCs w:val="22"/>
              </w:rPr>
            </w:pPr>
            <w:r w:rsidRPr="006D3DFB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 xml:space="preserve">Да </w:t>
            </w:r>
            <w:r w:rsidRPr="006D3DFB">
              <w:rPr>
                <w:rFonts w:asciiTheme="minorHAnsi" w:eastAsia="MS Gothic" w:hAnsi="Segoe UI Symbol" w:cstheme="minorHAnsi"/>
                <w:color w:val="000000" w:themeColor="text1"/>
                <w:sz w:val="20"/>
                <w:szCs w:val="22"/>
              </w:rPr>
              <w:t>☐</w:t>
            </w:r>
            <w:r w:rsidRPr="006D3DFB">
              <w:rPr>
                <w:rFonts w:asciiTheme="minorHAnsi" w:eastAsia="MS Gothic" w:hAnsiTheme="minorHAnsi" w:cstheme="minorHAnsi"/>
                <w:color w:val="000000" w:themeColor="text1"/>
                <w:sz w:val="20"/>
                <w:szCs w:val="22"/>
              </w:rPr>
              <w:t xml:space="preserve"> Не </w:t>
            </w:r>
            <w:r w:rsidRPr="006D3DFB">
              <w:rPr>
                <w:rFonts w:asciiTheme="minorHAnsi" w:eastAsia="MS Gothic" w:hAnsi="Segoe UI Symbol" w:cstheme="minorHAnsi"/>
                <w:color w:val="000000" w:themeColor="text1"/>
                <w:sz w:val="20"/>
                <w:szCs w:val="22"/>
              </w:rPr>
              <w:t>☐</w:t>
            </w:r>
          </w:p>
        </w:tc>
        <w:tc>
          <w:tcPr>
            <w:tcW w:w="5132" w:type="dxa"/>
            <w:gridSpan w:val="2"/>
          </w:tcPr>
          <w:p w:rsidR="00962F0F" w:rsidRPr="006D3DFB" w:rsidRDefault="004A3B1E" w:rsidP="00CA28D5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6D3DFB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Член 29</w:t>
            </w:r>
          </w:p>
          <w:p w:rsidR="004A3B1E" w:rsidRPr="006D3DFB" w:rsidRDefault="004A3B1E" w:rsidP="00CA28D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lang w:eastAsia="mk-MK"/>
              </w:rPr>
            </w:pPr>
          </w:p>
          <w:p w:rsidR="00962F0F" w:rsidRPr="006D3DFB" w:rsidRDefault="004A3B1E" w:rsidP="004A3B1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lang w:eastAsia="mk-MK"/>
              </w:rPr>
            </w:pPr>
            <w:r w:rsidRPr="006D3DFB">
              <w:rPr>
                <w:rFonts w:cstheme="minorHAnsi"/>
                <w:color w:val="000000" w:themeColor="text1"/>
                <w:sz w:val="20"/>
              </w:rPr>
              <w:t>Глоба во износ од 1.000 до 1.500 евра во денарска противвредност ќе му се изрече за прекршок на правното лице, ако на јавна површина поставил  поставување на урбана опрема и други подвижни и неподвижни предмет, без претходно за истото да прибави соодветно одобрение од надлежен јавен орган. (член 14 став 1 алинеја 11)</w:t>
            </w:r>
          </w:p>
          <w:p w:rsidR="00CA28D5" w:rsidRPr="006D3DFB" w:rsidRDefault="00CA28D5" w:rsidP="00CA28D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lang w:eastAsia="mk-MK"/>
              </w:rPr>
            </w:pPr>
          </w:p>
          <w:p w:rsidR="00962F0F" w:rsidRPr="006D3DFB" w:rsidRDefault="00962F0F" w:rsidP="00CA28D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6D3DFB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Глоба во износ од 300 евра во денарска противвредност за прекршокот од ставот (1) на овој член ќе му се изрече и на одговорното лице во правното лице.</w:t>
            </w:r>
          </w:p>
        </w:tc>
        <w:tc>
          <w:tcPr>
            <w:tcW w:w="1739" w:type="dxa"/>
            <w:gridSpan w:val="2"/>
          </w:tcPr>
          <w:p w:rsidR="00962F0F" w:rsidRPr="00A172B6" w:rsidRDefault="00962F0F" w:rsidP="00962F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7D7" w:rsidRPr="00A172B6" w:rsidTr="00B71463">
        <w:trPr>
          <w:trHeight w:val="1237"/>
        </w:trPr>
        <w:tc>
          <w:tcPr>
            <w:tcW w:w="2429" w:type="dxa"/>
          </w:tcPr>
          <w:p w:rsidR="005457D7" w:rsidRPr="00CA28D5" w:rsidRDefault="005457D7" w:rsidP="00B71463">
            <w:pPr>
              <w:pStyle w:val="Default"/>
              <w:spacing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Член 14</w:t>
            </w:r>
          </w:p>
          <w:p w:rsidR="005457D7" w:rsidRPr="00CA28D5" w:rsidRDefault="005457D7" w:rsidP="00B71463">
            <w:pPr>
              <w:pStyle w:val="Default"/>
              <w:spacing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A28D5">
              <w:rPr>
                <w:rFonts w:asciiTheme="minorHAnsi" w:hAnsiTheme="minorHAnsi" w:cstheme="minorHAnsi"/>
                <w:sz w:val="22"/>
                <w:szCs w:val="22"/>
              </w:rPr>
              <w:t xml:space="preserve">Став 1 </w:t>
            </w:r>
          </w:p>
          <w:p w:rsidR="005457D7" w:rsidRPr="00CA28D5" w:rsidRDefault="005457D7" w:rsidP="00B7146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28D5">
              <w:rPr>
                <w:rFonts w:asciiTheme="minorHAnsi" w:hAnsiTheme="minorHAnsi" w:cstheme="minorHAnsi"/>
                <w:sz w:val="22"/>
                <w:szCs w:val="22"/>
              </w:rPr>
              <w:t>Алинеа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A28D5"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517" w:type="dxa"/>
          </w:tcPr>
          <w:p w:rsidR="005457D7" w:rsidRPr="006D3DFB" w:rsidRDefault="005457D7" w:rsidP="00B71463">
            <w:pPr>
              <w:pStyle w:val="Default"/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2"/>
              </w:rPr>
            </w:pPr>
          </w:p>
          <w:p w:rsidR="005457D7" w:rsidRPr="006D3DFB" w:rsidRDefault="005457D7" w:rsidP="00B71463">
            <w:pPr>
              <w:pStyle w:val="Default"/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2"/>
              </w:rPr>
            </w:pPr>
            <w:r w:rsidRPr="006D3DFB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2"/>
              </w:rPr>
              <w:t>Да се одговори само доколку одговорот погоре е „Д</w:t>
            </w:r>
            <w:r w:rsidR="004A3B1E" w:rsidRPr="006D3DFB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2"/>
              </w:rPr>
              <w:t>а</w:t>
            </w:r>
            <w:r w:rsidRPr="006D3DFB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2"/>
              </w:rPr>
              <w:t xml:space="preserve">“ </w:t>
            </w:r>
          </w:p>
          <w:p w:rsidR="005457D7" w:rsidRPr="006D3DFB" w:rsidRDefault="005457D7" w:rsidP="00B71463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  <w:p w:rsidR="005457D7" w:rsidRPr="006D3DFB" w:rsidRDefault="005457D7" w:rsidP="00B71463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6D3DFB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 xml:space="preserve">Дали правното лице </w:t>
            </w:r>
            <w:r w:rsidRPr="006D3DFB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 xml:space="preserve">кое врши угостителска дејност на јавна површина пред угостителски објект </w:t>
            </w:r>
            <w:r w:rsidR="004A3B1E" w:rsidRPr="006D3DFB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за поставената урбана опрема и/или</w:t>
            </w:r>
            <w:r w:rsidRPr="006D3DFB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 xml:space="preserve"> други подвижни и неподвижни предмети</w:t>
            </w:r>
            <w:r w:rsidR="004A3B1E" w:rsidRPr="006D3DFB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 xml:space="preserve"> истите ги има поставено согласно соодветно одобрение издадено од надлежен јавен орган?</w:t>
            </w:r>
          </w:p>
          <w:p w:rsidR="005457D7" w:rsidRPr="006D3DFB" w:rsidRDefault="005457D7" w:rsidP="00B71463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  <w:p w:rsidR="005457D7" w:rsidRPr="006D3DFB" w:rsidRDefault="005457D7" w:rsidP="00B71463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6D3DF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  <w:t xml:space="preserve">(Увид на лице место) </w:t>
            </w:r>
          </w:p>
        </w:tc>
        <w:tc>
          <w:tcPr>
            <w:tcW w:w="1397" w:type="dxa"/>
          </w:tcPr>
          <w:p w:rsidR="005457D7" w:rsidRPr="006D3DFB" w:rsidRDefault="005457D7" w:rsidP="00B71463">
            <w:pPr>
              <w:pStyle w:val="Default"/>
              <w:jc w:val="both"/>
              <w:rPr>
                <w:rFonts w:asciiTheme="minorHAnsi" w:eastAsia="MS Gothic" w:hAnsiTheme="minorHAnsi" w:cstheme="minorHAnsi"/>
                <w:color w:val="000000" w:themeColor="text1"/>
                <w:sz w:val="20"/>
                <w:szCs w:val="22"/>
              </w:rPr>
            </w:pPr>
            <w:r w:rsidRPr="006D3DFB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 xml:space="preserve">Да </w:t>
            </w:r>
            <w:r w:rsidRPr="006D3DFB">
              <w:rPr>
                <w:rFonts w:asciiTheme="minorHAnsi" w:eastAsia="MS Gothic" w:hAnsi="Segoe UI Symbol" w:cstheme="minorHAnsi"/>
                <w:color w:val="000000" w:themeColor="text1"/>
                <w:sz w:val="20"/>
                <w:szCs w:val="22"/>
              </w:rPr>
              <w:t>☐</w:t>
            </w:r>
            <w:r w:rsidRPr="006D3DFB">
              <w:rPr>
                <w:rFonts w:asciiTheme="minorHAnsi" w:eastAsia="MS Gothic" w:hAnsiTheme="minorHAnsi" w:cstheme="minorHAnsi"/>
                <w:color w:val="000000" w:themeColor="text1"/>
                <w:sz w:val="20"/>
                <w:szCs w:val="22"/>
              </w:rPr>
              <w:t xml:space="preserve"> Не </w:t>
            </w:r>
            <w:r w:rsidRPr="006D3DFB">
              <w:rPr>
                <w:rFonts w:asciiTheme="minorHAnsi" w:eastAsia="MS Gothic" w:hAnsi="Segoe UI Symbol" w:cstheme="minorHAnsi"/>
                <w:color w:val="000000" w:themeColor="text1"/>
                <w:sz w:val="20"/>
                <w:szCs w:val="22"/>
              </w:rPr>
              <w:t>☐</w:t>
            </w:r>
          </w:p>
        </w:tc>
        <w:tc>
          <w:tcPr>
            <w:tcW w:w="5132" w:type="dxa"/>
            <w:gridSpan w:val="2"/>
          </w:tcPr>
          <w:p w:rsidR="00C44A35" w:rsidRPr="006D3DFB" w:rsidRDefault="00C44A35" w:rsidP="00C44A35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6D3DFB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Член 29</w:t>
            </w:r>
          </w:p>
          <w:p w:rsidR="00C44A35" w:rsidRPr="006D3DFB" w:rsidRDefault="00C44A35" w:rsidP="00C44A3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lang w:eastAsia="mk-MK"/>
              </w:rPr>
            </w:pPr>
          </w:p>
          <w:p w:rsidR="00C44A35" w:rsidRPr="006D3DFB" w:rsidRDefault="00C44A35" w:rsidP="00C44A3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lang w:eastAsia="mk-MK"/>
              </w:rPr>
            </w:pPr>
            <w:r w:rsidRPr="006D3DFB">
              <w:rPr>
                <w:rFonts w:cstheme="minorHAnsi"/>
                <w:color w:val="000000" w:themeColor="text1"/>
                <w:sz w:val="20"/>
              </w:rPr>
              <w:t>Глоба во износ од 1.000 до 1.500 евра во денарска противвредност ќе му се изрече за прекршок на правното лице, ако на јавна површина поставил  поставување на урбана опрема и други подвижни и неподвижни предмет, без претходно за истото да прибави соодветно одобрение од надлежен јавен орган. (член 14 став 1 алинеја 11)</w:t>
            </w:r>
          </w:p>
          <w:p w:rsidR="00C44A35" w:rsidRPr="006D3DFB" w:rsidRDefault="00C44A35" w:rsidP="00C44A3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lang w:eastAsia="mk-MK"/>
              </w:rPr>
            </w:pPr>
          </w:p>
          <w:p w:rsidR="005457D7" w:rsidRPr="006D3DFB" w:rsidRDefault="00C44A35" w:rsidP="00C44A3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6D3DFB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Глоба во износ од 300 евра во денарска противвредност за прекршокот од ставот (1) на овој член ќе му се изрече и на одговорното лице во правното лице.</w:t>
            </w:r>
          </w:p>
        </w:tc>
        <w:tc>
          <w:tcPr>
            <w:tcW w:w="1739" w:type="dxa"/>
            <w:gridSpan w:val="2"/>
          </w:tcPr>
          <w:p w:rsidR="005457D7" w:rsidRPr="00A172B6" w:rsidRDefault="005457D7" w:rsidP="00B714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6BC4" w:rsidRPr="00796BC4" w:rsidRDefault="00796BC4" w:rsidP="00796BC4">
      <w:pPr>
        <w:tabs>
          <w:tab w:val="left" w:pos="4380"/>
        </w:tabs>
        <w:rPr>
          <w:rFonts w:ascii="Times New Roman" w:hAnsi="Times New Roman" w:cs="Times New Roman"/>
          <w:lang w:val="en-US"/>
        </w:rPr>
      </w:pPr>
    </w:p>
    <w:sectPr w:rsidR="00796BC4" w:rsidRPr="00796BC4" w:rsidSect="00020EBC">
      <w:headerReference w:type="default" r:id="rId7"/>
      <w:pgSz w:w="16838" w:h="11906" w:orient="landscape"/>
      <w:pgMar w:top="170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45E" w:rsidRDefault="00B2545E" w:rsidP="00731689">
      <w:pPr>
        <w:spacing w:after="0" w:line="240" w:lineRule="auto"/>
      </w:pPr>
      <w:r>
        <w:separator/>
      </w:r>
    </w:p>
  </w:endnote>
  <w:endnote w:type="continuationSeparator" w:id="1">
    <w:p w:rsidR="00B2545E" w:rsidRDefault="00B2545E" w:rsidP="00731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45E" w:rsidRDefault="00B2545E" w:rsidP="00731689">
      <w:pPr>
        <w:spacing w:after="0" w:line="240" w:lineRule="auto"/>
      </w:pPr>
      <w:r>
        <w:separator/>
      </w:r>
    </w:p>
  </w:footnote>
  <w:footnote w:type="continuationSeparator" w:id="1">
    <w:p w:rsidR="00B2545E" w:rsidRDefault="00B2545E" w:rsidP="00731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689" w:rsidRDefault="00CA28D5" w:rsidP="00731689">
    <w:pPr>
      <w:pStyle w:val="Header"/>
      <w:tabs>
        <w:tab w:val="clear" w:pos="4513"/>
        <w:tab w:val="center" w:pos="13892"/>
      </w:tabs>
      <w:jc w:val="center"/>
      <w:rPr>
        <w:rFonts w:ascii="Times New Roman" w:hAnsi="Times New Roman" w:cs="Times New Roman"/>
        <w:b/>
        <w:bCs/>
      </w:rPr>
    </w:pPr>
    <w:r w:rsidRPr="00CA28D5">
      <w:rPr>
        <w:b/>
        <w:bCs/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4162425</wp:posOffset>
          </wp:positionH>
          <wp:positionV relativeFrom="margin">
            <wp:posOffset>-806450</wp:posOffset>
          </wp:positionV>
          <wp:extent cx="361950" cy="457200"/>
          <wp:effectExtent l="19050" t="0" r="0" b="0"/>
          <wp:wrapSquare wrapText="bothSides"/>
          <wp:docPr id="1" name="Picture 4" descr="1200px-Coat_of_arms_of_Štip_Municip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1200px-Coat_of_arms_of_Štip_Municipalit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14:imgLayer r:embed="rId2">
                            <a14:imgEffect>
                              <a14:colorTemperature colorTemp="6400"/>
                            </a14:imgEffect>
                            <a14:imgEffect>
                              <a14:saturation sat="40000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7304" w:rsidRDefault="00AE7304" w:rsidP="00731689">
    <w:pPr>
      <w:pStyle w:val="Header"/>
      <w:tabs>
        <w:tab w:val="clear" w:pos="4513"/>
        <w:tab w:val="center" w:pos="13892"/>
      </w:tabs>
      <w:jc w:val="center"/>
      <w:rPr>
        <w:rFonts w:ascii="Times New Roman" w:hAnsi="Times New Roman" w:cs="Times New Roman"/>
        <w:b/>
        <w:bCs/>
      </w:rPr>
    </w:pPr>
  </w:p>
  <w:p w:rsidR="00731689" w:rsidRPr="00731689" w:rsidRDefault="00731689" w:rsidP="00731689">
    <w:pPr>
      <w:pStyle w:val="Header"/>
      <w:tabs>
        <w:tab w:val="clear" w:pos="4513"/>
        <w:tab w:val="center" w:pos="13892"/>
      </w:tabs>
      <w:jc w:val="center"/>
      <w:rPr>
        <w:rFonts w:ascii="Times New Roman" w:hAnsi="Times New Roman" w:cs="Times New Roman"/>
        <w:b/>
        <w:bCs/>
      </w:rPr>
    </w:pPr>
    <w:r w:rsidRPr="00731689">
      <w:rPr>
        <w:rFonts w:ascii="Times New Roman" w:hAnsi="Times New Roman" w:cs="Times New Roman"/>
        <w:b/>
        <w:bCs/>
      </w:rPr>
      <w:t xml:space="preserve">ОПШТИНА </w:t>
    </w:r>
    <w:r w:rsidR="00CA28D5">
      <w:rPr>
        <w:rFonts w:ascii="Times New Roman" w:hAnsi="Times New Roman" w:cs="Times New Roman"/>
        <w:b/>
        <w:bCs/>
      </w:rPr>
      <w:t>ШТИП</w:t>
    </w:r>
  </w:p>
  <w:p w:rsidR="00731689" w:rsidRPr="00731689" w:rsidRDefault="00731689" w:rsidP="00731689">
    <w:pPr>
      <w:pStyle w:val="Header"/>
      <w:tabs>
        <w:tab w:val="clear" w:pos="4513"/>
        <w:tab w:val="center" w:pos="13892"/>
      </w:tabs>
      <w:jc w:val="center"/>
      <w:rPr>
        <w:rFonts w:ascii="Times New Roman" w:hAnsi="Times New Roman" w:cs="Times New Roman"/>
        <w:b/>
        <w:bCs/>
      </w:rPr>
    </w:pPr>
    <w:r w:rsidRPr="00731689">
      <w:rPr>
        <w:rFonts w:ascii="Times New Roman" w:hAnsi="Times New Roman" w:cs="Times New Roman"/>
        <w:b/>
        <w:bCs/>
      </w:rPr>
      <w:t xml:space="preserve">ОДДЕЛЕНИЕ ЗА </w:t>
    </w:r>
    <w:r w:rsidR="00C44A35">
      <w:rPr>
        <w:rFonts w:ascii="Times New Roman" w:hAnsi="Times New Roman" w:cs="Times New Roman"/>
        <w:b/>
        <w:bCs/>
      </w:rPr>
      <w:t>ДРУГ ВИД НА НАДЗОР ОД НАДЛЕЖНОСТ НА ОПШТИНАТА – ВИШ ИНСПЕКТОР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492A54"/>
    <w:rsid w:val="00020EBC"/>
    <w:rsid w:val="000217CA"/>
    <w:rsid w:val="00051D0D"/>
    <w:rsid w:val="0007784F"/>
    <w:rsid w:val="00146CCB"/>
    <w:rsid w:val="00184EC9"/>
    <w:rsid w:val="002056C0"/>
    <w:rsid w:val="0021658B"/>
    <w:rsid w:val="002762AC"/>
    <w:rsid w:val="00296BB4"/>
    <w:rsid w:val="002E3C44"/>
    <w:rsid w:val="00302354"/>
    <w:rsid w:val="00385544"/>
    <w:rsid w:val="0039365F"/>
    <w:rsid w:val="003F05EA"/>
    <w:rsid w:val="003F1EF3"/>
    <w:rsid w:val="00401A70"/>
    <w:rsid w:val="00415792"/>
    <w:rsid w:val="0046042C"/>
    <w:rsid w:val="0046330D"/>
    <w:rsid w:val="00482A06"/>
    <w:rsid w:val="00492A54"/>
    <w:rsid w:val="004A3B1E"/>
    <w:rsid w:val="004E0B55"/>
    <w:rsid w:val="00500469"/>
    <w:rsid w:val="005017DA"/>
    <w:rsid w:val="00517A81"/>
    <w:rsid w:val="005457D7"/>
    <w:rsid w:val="005D12A0"/>
    <w:rsid w:val="005F2162"/>
    <w:rsid w:val="006620DA"/>
    <w:rsid w:val="00683E01"/>
    <w:rsid w:val="006B1F53"/>
    <w:rsid w:val="006D3DFB"/>
    <w:rsid w:val="006F56B6"/>
    <w:rsid w:val="00731689"/>
    <w:rsid w:val="00790D34"/>
    <w:rsid w:val="00796BC4"/>
    <w:rsid w:val="00866985"/>
    <w:rsid w:val="008C46FC"/>
    <w:rsid w:val="00962F0F"/>
    <w:rsid w:val="00A041E5"/>
    <w:rsid w:val="00A172B6"/>
    <w:rsid w:val="00A81370"/>
    <w:rsid w:val="00AE7304"/>
    <w:rsid w:val="00B22F97"/>
    <w:rsid w:val="00B2545E"/>
    <w:rsid w:val="00B34503"/>
    <w:rsid w:val="00B819A9"/>
    <w:rsid w:val="00BB3BD9"/>
    <w:rsid w:val="00BE3E17"/>
    <w:rsid w:val="00C44A35"/>
    <w:rsid w:val="00CA28D5"/>
    <w:rsid w:val="00CB1449"/>
    <w:rsid w:val="00D233BC"/>
    <w:rsid w:val="00D52711"/>
    <w:rsid w:val="00D665E5"/>
    <w:rsid w:val="00DB392B"/>
    <w:rsid w:val="00E07505"/>
    <w:rsid w:val="00E2775C"/>
    <w:rsid w:val="00E66B97"/>
    <w:rsid w:val="00E827A5"/>
    <w:rsid w:val="00EE7541"/>
    <w:rsid w:val="00EF2BFD"/>
    <w:rsid w:val="00F4130F"/>
    <w:rsid w:val="00F4570A"/>
    <w:rsid w:val="00F66354"/>
    <w:rsid w:val="00F93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051D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17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styleId="Header">
    <w:name w:val="header"/>
    <w:basedOn w:val="Normal"/>
    <w:link w:val="HeaderChar"/>
    <w:uiPriority w:val="99"/>
    <w:unhideWhenUsed/>
    <w:rsid w:val="007316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689"/>
  </w:style>
  <w:style w:type="paragraph" w:styleId="Footer">
    <w:name w:val="footer"/>
    <w:basedOn w:val="Normal"/>
    <w:link w:val="FooterChar"/>
    <w:uiPriority w:val="99"/>
    <w:unhideWhenUsed/>
    <w:rsid w:val="007316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6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5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NUL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3DC6F-9512-4334-87BC-B1D1436F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Александар Анастасовски</dc:creator>
  <cp:lastModifiedBy>User</cp:lastModifiedBy>
  <cp:revision>2</cp:revision>
  <cp:lastPrinted>2024-02-07T13:33:00Z</cp:lastPrinted>
  <dcterms:created xsi:type="dcterms:W3CDTF">2026-02-23T12:47:00Z</dcterms:created>
  <dcterms:modified xsi:type="dcterms:W3CDTF">2026-02-23T12:47:00Z</dcterms:modified>
</cp:coreProperties>
</file>