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E5" w:rsidRDefault="00C94200" w:rsidP="00C94200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noProof/>
          <w:color w:val="000000"/>
        </w:rPr>
        <w:drawing>
          <wp:inline distT="0" distB="0" distL="0" distR="0">
            <wp:extent cx="529590" cy="694624"/>
            <wp:effectExtent l="1905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72" cy="69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13" w:rsidRDefault="00D87B13">
      <w:pPr>
        <w:jc w:val="center"/>
        <w:rPr>
          <w:rFonts w:ascii="Calibri" w:hAnsi="Calibri" w:cstheme="minorHAnsi"/>
          <w:sz w:val="22"/>
          <w:szCs w:val="22"/>
          <w:lang w:val="mk-MK"/>
        </w:rPr>
      </w:pPr>
    </w:p>
    <w:p w:rsidR="001C50E5" w:rsidRDefault="001C50E5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1C50E5" w:rsidRDefault="00D87B13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rFonts w:asciiTheme="minorHAnsi" w:hAnsiTheme="minorHAnsi" w:cstheme="minorHAnsi"/>
          <w:b/>
          <w:sz w:val="32"/>
          <w:szCs w:val="32"/>
          <w:lang w:val="mk-MK"/>
        </w:rPr>
        <w:t>ПРЕДЛОГ ПРОЕКТ</w:t>
      </w:r>
    </w:p>
    <w:p w:rsidR="001C50E5" w:rsidRDefault="001C50E5">
      <w:pPr>
        <w:jc w:val="center"/>
        <w:rPr>
          <w:rFonts w:asciiTheme="minorHAnsi" w:hAnsiTheme="minorHAnsi" w:cstheme="minorHAnsi"/>
          <w:b/>
          <w:lang w:val="mk-MK"/>
        </w:rPr>
      </w:pPr>
    </w:p>
    <w:p w:rsidR="001C50E5" w:rsidRDefault="001C50E5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</w:p>
    <w:tbl>
      <w:tblPr>
        <w:tblW w:w="5000" w:type="pct"/>
        <w:tblLayout w:type="fixed"/>
        <w:tblLook w:val="0000"/>
      </w:tblPr>
      <w:tblGrid>
        <w:gridCol w:w="2626"/>
        <w:gridCol w:w="7336"/>
      </w:tblGrid>
      <w:tr w:rsidR="001C50E5">
        <w:tc>
          <w:tcPr>
            <w:tcW w:w="2569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НАЗИВ НА ПРОЕКТОТ:</w:t>
            </w:r>
          </w:p>
        </w:tc>
        <w:tc>
          <w:tcPr>
            <w:tcW w:w="7176" w:type="dxa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(Називот на проектот треба да биде краток и да не содржи повеќе од 8 зборови)</w:t>
            </w:r>
          </w:p>
        </w:tc>
      </w:tr>
    </w:tbl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/>
      </w:tblPr>
      <w:tblGrid>
        <w:gridCol w:w="2626"/>
        <w:gridCol w:w="7336"/>
      </w:tblGrid>
      <w:tr w:rsidR="001C50E5">
        <w:tc>
          <w:tcPr>
            <w:tcW w:w="2569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ПОДНОСИТЕЛ НА ПРОЕКТОТ:</w:t>
            </w:r>
          </w:p>
        </w:tc>
        <w:tc>
          <w:tcPr>
            <w:tcW w:w="7176" w:type="dxa"/>
          </w:tcPr>
          <w:p w:rsidR="001C50E5" w:rsidRDefault="00BC2E2A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C2E2A">
              <w:fldChar w:fldCharType="begin">
                <w:ffData>
                  <w:name w:val="Bookmark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="00D87B1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87B13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/>
      </w:tblPr>
      <w:tblGrid>
        <w:gridCol w:w="2626"/>
        <w:gridCol w:w="7336"/>
      </w:tblGrid>
      <w:tr w:rsidR="001C50E5">
        <w:tc>
          <w:tcPr>
            <w:tcW w:w="2569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ПАРТНЕРИ НА ПРОЕКТОТ:</w:t>
            </w:r>
          </w:p>
        </w:tc>
        <w:tc>
          <w:tcPr>
            <w:tcW w:w="7176" w:type="dxa"/>
          </w:tcPr>
          <w:p w:rsidR="001C50E5" w:rsidRDefault="00BC2E2A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C2E2A">
              <w:fldChar w:fldCharType="begin">
                <w:ffData>
                  <w:name w:val="Bookmark1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="00D87B1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87B13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/>
      </w:tblPr>
      <w:tblGrid>
        <w:gridCol w:w="2626"/>
        <w:gridCol w:w="7336"/>
      </w:tblGrid>
      <w:tr w:rsidR="001C50E5">
        <w:tc>
          <w:tcPr>
            <w:tcW w:w="2569" w:type="dxa"/>
            <w:shd w:val="clear" w:color="auto" w:fill="005499"/>
            <w:vAlign w:val="center"/>
          </w:tcPr>
          <w:p w:rsidR="001C50E5" w:rsidRDefault="001B387F">
            <w:pPr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ПОД</w:t>
            </w:r>
            <w:r w:rsidR="00B44BD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 xml:space="preserve"> </w:t>
            </w:r>
            <w:r w:rsidR="00D87B1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ПРИОРИТЕТНА ОБЛАСТ:</w:t>
            </w:r>
          </w:p>
        </w:tc>
        <w:tc>
          <w:tcPr>
            <w:tcW w:w="7176" w:type="dxa"/>
          </w:tcPr>
          <w:p w:rsidR="001C50E5" w:rsidRDefault="00BC2E2A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C2E2A">
              <w:fldChar w:fldCharType="begin">
                <w:ffData>
                  <w:name w:val="Bookmark2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="00D87B1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87B13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C50E5" w:rsidRDefault="00D87B13">
      <w:pPr>
        <w:ind w:left="2610"/>
        <w:jc w:val="center"/>
        <w:rPr>
          <w:rFonts w:ascii="Myriad Pro" w:hAnsi="Myriad Pro"/>
          <w:b/>
          <w:color w:val="FF0000"/>
          <w:sz w:val="22"/>
          <w:szCs w:val="22"/>
          <w:lang w:val="mk-MK"/>
        </w:rPr>
      </w:pPr>
      <w:r>
        <w:rPr>
          <w:rFonts w:ascii="Myriad Pro" w:hAnsi="Myriad Pro"/>
          <w:b/>
          <w:color w:val="FF0000"/>
          <w:sz w:val="22"/>
          <w:szCs w:val="22"/>
          <w:lang w:val="mk-MK"/>
        </w:rPr>
        <w:t>Кликнете и одберете го б</w:t>
      </w:r>
      <w:r w:rsidR="0019568B">
        <w:rPr>
          <w:rFonts w:ascii="Myriad Pro" w:hAnsi="Myriad Pro"/>
          <w:b/>
          <w:color w:val="FF0000"/>
          <w:sz w:val="22"/>
          <w:szCs w:val="22"/>
          <w:lang w:val="mk-MK"/>
        </w:rPr>
        <w:t>р</w:t>
      </w:r>
      <w:r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ојот на целите (1-17) кои се примарно и секундарно релевантни за проектот; за повеќе детали погледнете го Анекс </w:t>
      </w:r>
      <w:r w:rsidR="00754F8F">
        <w:rPr>
          <w:rFonts w:ascii="Myriad Pro" w:hAnsi="Myriad Pro"/>
          <w:b/>
          <w:color w:val="FF0000"/>
          <w:sz w:val="22"/>
          <w:szCs w:val="22"/>
        </w:rPr>
        <w:t>7</w:t>
      </w:r>
      <w:r>
        <w:rPr>
          <w:rFonts w:ascii="Myriad Pro" w:hAnsi="Myriad Pro"/>
          <w:b/>
          <w:color w:val="FF0000"/>
          <w:sz w:val="22"/>
          <w:szCs w:val="22"/>
          <w:lang w:val="mk-MK"/>
        </w:rPr>
        <w:t>„Цели на одржлив развој“</w:t>
      </w:r>
    </w:p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/>
      </w:tblPr>
      <w:tblGrid>
        <w:gridCol w:w="2626"/>
        <w:gridCol w:w="7336"/>
      </w:tblGrid>
      <w:tr w:rsidR="001C50E5">
        <w:trPr>
          <w:trHeight w:val="333"/>
        </w:trPr>
        <w:tc>
          <w:tcPr>
            <w:tcW w:w="2569" w:type="dxa"/>
            <w:vMerge w:val="restart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ЦЕЛИ НА ОДРЖЛИВ РАЗВОЈ</w:t>
            </w:r>
            <w:r>
              <w:rPr>
                <w:rFonts w:ascii="Myriad Pro" w:hAnsi="Myriad Pro"/>
                <w:b/>
                <w:color w:val="FFFFFF"/>
                <w:lang w:val="mk-MK"/>
              </w:rPr>
              <w:t xml:space="preserve"> </w:t>
            </w:r>
            <w:r>
              <w:rPr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t>(SDG)</w:t>
            </w:r>
            <w:r>
              <w:rPr>
                <w:rStyle w:val="FootnoteAnchor"/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footnoteReference w:id="1"/>
            </w:r>
          </w:p>
        </w:tc>
        <w:tc>
          <w:tcPr>
            <w:tcW w:w="7176" w:type="dxa"/>
          </w:tcPr>
          <w:p w:rsidR="001C50E5" w:rsidRPr="009E7A67" w:rsidRDefault="00BC2E2A">
            <w:pPr>
              <w:widowControl w:val="0"/>
              <w:jc w:val="center"/>
              <w:rPr>
                <w:rFonts w:ascii="Calibri" w:hAnsi="Calibri" w:cs="Calibri"/>
                <w:lang w:val="mk-MK"/>
              </w:rPr>
            </w:pPr>
            <w:sdt>
              <w:sdtPr>
                <w:rPr>
                  <w:rFonts w:ascii="Calibri" w:hAnsi="Calibri" w:cs="Calibri"/>
                  <w:sz w:val="27"/>
                  <w:vertAlign w:val="superscript"/>
                </w:rPr>
                <w:alias w:val=""/>
                <w:id w:val="-1546288530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Примарна цел" w:value="Примарна цел"/>
                </w:dropDownList>
              </w:sdtPr>
              <w:sdtContent>
                <w:r w:rsidR="00D87B13" w:rsidRPr="009E7A67">
                  <w:rPr>
                    <w:rFonts w:ascii="Calibri" w:hAnsi="Calibri" w:cs="Calibri"/>
                  </w:rPr>
                  <w:t>Примарна цел</w:t>
                </w:r>
              </w:sdtContent>
            </w:sdt>
          </w:p>
        </w:tc>
      </w:tr>
      <w:tr w:rsidR="001C50E5">
        <w:tc>
          <w:tcPr>
            <w:tcW w:w="2569" w:type="dxa"/>
            <w:vMerge/>
            <w:tcBorders>
              <w:top w:val="single" w:sz="4" w:space="0" w:color="000000"/>
            </w:tcBorders>
            <w:shd w:val="clear" w:color="auto" w:fill="005499"/>
            <w:vAlign w:val="center"/>
          </w:tcPr>
          <w:p w:rsidR="001C50E5" w:rsidRDefault="001C50E5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</w:p>
        </w:tc>
        <w:tc>
          <w:tcPr>
            <w:tcW w:w="7176" w:type="dxa"/>
          </w:tcPr>
          <w:p w:rsidR="001C50E5" w:rsidRPr="009E7A67" w:rsidRDefault="00BC2E2A">
            <w:pPr>
              <w:widowControl w:val="0"/>
              <w:jc w:val="center"/>
              <w:rPr>
                <w:rFonts w:ascii="Calibri" w:hAnsi="Calibri" w:cs="Calibri"/>
                <w:b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508723889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Секундарна цел" w:value="Секундарна цел"/>
                </w:dropDownList>
              </w:sdtPr>
              <w:sdtContent>
                <w:r w:rsidR="00D87B13" w:rsidRPr="009E7A67">
                  <w:rPr>
                    <w:rFonts w:ascii="Calibri" w:hAnsi="Calibri" w:cs="Calibri"/>
                  </w:rPr>
                  <w:t>Секундарна цел</w:t>
                </w:r>
              </w:sdtContent>
            </w:sdt>
          </w:p>
        </w:tc>
      </w:tr>
    </w:tbl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/>
      </w:tblPr>
      <w:tblGrid>
        <w:gridCol w:w="2626"/>
        <w:gridCol w:w="7336"/>
      </w:tblGrid>
      <w:tr w:rsidR="001C50E5">
        <w:tc>
          <w:tcPr>
            <w:tcW w:w="2569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ЦЕЛНА ГРУПА / БРОЈ НА ДИРЕКТНИ КОРИСНИЦИ (број и процент на застапеност на двата пола):</w:t>
            </w:r>
          </w:p>
        </w:tc>
        <w:tc>
          <w:tcPr>
            <w:tcW w:w="7176" w:type="dxa"/>
          </w:tcPr>
          <w:p w:rsidR="001C50E5" w:rsidRDefault="00BC2E2A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C2E2A">
              <w:fldChar w:fldCharType="begin">
                <w:ffData>
                  <w:name w:val="Bookmark3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="00D87B1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87B13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1C50E5" w:rsidRDefault="001C50E5">
      <w:pPr>
        <w:jc w:val="both"/>
        <w:rPr>
          <w:rFonts w:asciiTheme="minorHAnsi" w:hAnsiTheme="minorHAnsi" w:cstheme="minorHAnsi"/>
          <w:sz w:val="16"/>
          <w:szCs w:val="16"/>
          <w:lang w:val="mk-MK"/>
        </w:rPr>
      </w:pPr>
    </w:p>
    <w:p w:rsidR="001C50E5" w:rsidRDefault="00D87B1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Ве молиме да обезбедите родова еднаквост при наведувањето на податоците (секогаш назначете го бројот на жени, мажи, деца); Доколку проектот вклучува повратници, раселени лица, маргинализирани и ранливи социјални групи на граѓани ве молиме да обезбедите прецизни податоци</w:t>
      </w:r>
    </w:p>
    <w:p w:rsidR="001C50E5" w:rsidRDefault="001C50E5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/>
      </w:tblPr>
      <w:tblGrid>
        <w:gridCol w:w="2626"/>
        <w:gridCol w:w="7336"/>
      </w:tblGrid>
      <w:tr w:rsidR="001C50E5">
        <w:tc>
          <w:tcPr>
            <w:tcW w:w="2569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МЕСТО НА ИМПЛЕМЕНТАЦИЈА НА ПРОЕКТОТ:</w:t>
            </w:r>
          </w:p>
        </w:tc>
        <w:tc>
          <w:tcPr>
            <w:tcW w:w="7176" w:type="dxa"/>
          </w:tcPr>
          <w:p w:rsidR="001C50E5" w:rsidRDefault="00BC2E2A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C2E2A">
              <w:fldChar w:fldCharType="begin">
                <w:ffData>
                  <w:name w:val="Bookmark4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="00D87B1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87B13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/>
      </w:tblPr>
      <w:tblGrid>
        <w:gridCol w:w="2626"/>
        <w:gridCol w:w="7336"/>
      </w:tblGrid>
      <w:tr w:rsidR="001C50E5">
        <w:tc>
          <w:tcPr>
            <w:tcW w:w="2569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ВРЕМЕТРАЕЊЕ:</w:t>
            </w:r>
          </w:p>
        </w:tc>
        <w:tc>
          <w:tcPr>
            <w:tcW w:w="7176" w:type="dxa"/>
          </w:tcPr>
          <w:p w:rsidR="001C50E5" w:rsidRDefault="00BC2E2A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C2E2A">
              <w:fldChar w:fldCharType="begin">
                <w:ffData>
                  <w:name w:val="Bookmark5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="00D87B1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87B13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C50E5">
        <w:tc>
          <w:tcPr>
            <w:tcW w:w="2569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(број на месеци)</w:t>
            </w:r>
          </w:p>
        </w:tc>
        <w:tc>
          <w:tcPr>
            <w:tcW w:w="7176" w:type="dxa"/>
          </w:tcPr>
          <w:p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</w:p>
        </w:tc>
      </w:tr>
    </w:tbl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/>
      </w:tblPr>
      <w:tblGrid>
        <w:gridCol w:w="2626"/>
        <w:gridCol w:w="7336"/>
      </w:tblGrid>
      <w:tr w:rsidR="001C50E5">
        <w:tc>
          <w:tcPr>
            <w:tcW w:w="2569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БУЏЕТ:</w:t>
            </w:r>
          </w:p>
        </w:tc>
        <w:tc>
          <w:tcPr>
            <w:tcW w:w="7176" w:type="dxa"/>
          </w:tcPr>
          <w:p w:rsidR="001C50E5" w:rsidRDefault="00BC2E2A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C2E2A">
              <w:fldChar w:fldCharType="begin">
                <w:ffData>
                  <w:name w:val="Bookmark6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="00D87B1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87B13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:rsidR="001C50E5" w:rsidRDefault="00D87B13">
      <w:pPr>
        <w:rPr>
          <w:rFonts w:asciiTheme="minorHAnsi" w:hAnsiTheme="minorHAnsi" w:cstheme="minorHAnsi"/>
          <w:b/>
          <w:sz w:val="20"/>
          <w:lang w:val="mk-MK"/>
        </w:rPr>
      </w:pPr>
      <w:r>
        <w:rPr>
          <w:rFonts w:asciiTheme="minorHAnsi" w:hAnsiTheme="minorHAnsi" w:cstheme="minorHAnsi"/>
          <w:b/>
          <w:sz w:val="20"/>
          <w:highlight w:val="yellow"/>
          <w:lang w:val="mk-MK"/>
        </w:rPr>
        <w:lastRenderedPageBreak/>
        <w:t>ПРЕД ДОСТАВУВАЊЕ НА ДОКУМЕНТОТ ДА СЕ ИЗБРИШАТ СИВИТЕ ПОЛИЊА СО ОБЈАСНУВАЊА!</w:t>
      </w:r>
    </w:p>
    <w:p w:rsidR="001C50E5" w:rsidRDefault="001C50E5">
      <w:pPr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9963" w:type="dxa"/>
        <w:tblLayout w:type="fixed"/>
        <w:tblLook w:val="0000"/>
      </w:tblPr>
      <w:tblGrid>
        <w:gridCol w:w="9963"/>
      </w:tblGrid>
      <w:tr w:rsidR="001C50E5">
        <w:tc>
          <w:tcPr>
            <w:tcW w:w="9963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РЕЗИМЕ</w:t>
            </w:r>
          </w:p>
        </w:tc>
      </w:tr>
      <w:tr w:rsidR="001C50E5">
        <w:tc>
          <w:tcPr>
            <w:tcW w:w="9963" w:type="dxa"/>
            <w:vAlign w:val="center"/>
          </w:tcPr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:rsidR="001C50E5" w:rsidRDefault="00BC2E2A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  <w:r w:rsidRPr="00BC2E2A">
              <w:rPr>
                <w:rFonts w:ascii="Calibri" w:hAnsi="Calibri" w:cstheme="minorHAnsi"/>
                <w:noProof/>
                <w:sz w:val="20"/>
                <w:lang w:val="mk-MK"/>
              </w:rPr>
              <w:pict>
                <v:rect id="Text Box 2" o:spid="_x0000_s1026" style="position:absolute;left:0;text-align:left;margin-left:-5.4pt;margin-top:-129.95pt;width:498pt;height:139.1pt;z-index:24;visibility:visible;mso-wrap-distance-top:3.6pt;mso-wrap-distance-bottom: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" fillcolor="#d8d8d8 [2732]" stroked="f">
                  <v:textbox style="mso-fit-shape-to-text:t">
                    <w:txbxContent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:rsidR="001C50E5" w:rsidRDefault="00D8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Потреба/проблем во локалната заедница</w:t>
                        </w:r>
                      </w:p>
                      <w:p w:rsidR="001C50E5" w:rsidRDefault="00D8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Причини и значење на проектот за локалната заедница</w:t>
                        </w:r>
                      </w:p>
                      <w:p w:rsidR="001C50E5" w:rsidRDefault="00D8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Цели</w:t>
                        </w:r>
                      </w:p>
                      <w:p w:rsidR="001C50E5" w:rsidRDefault="00D8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Целна група и родова застапеност</w:t>
                        </w:r>
                      </w:p>
                      <w:p w:rsidR="001C50E5" w:rsidRDefault="00D8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Времетраење на имплементацијата и буџет</w:t>
                        </w:r>
                      </w:p>
                      <w:p w:rsidR="001C50E5" w:rsidRDefault="00D8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Применети методи за постигнување на целите на проектот</w:t>
                        </w:r>
                      </w:p>
                      <w:p w:rsidR="001C50E5" w:rsidRDefault="00D87B13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Придобивки за локалната заедница од предложените активности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>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Овој дел не треба да биде подолг од една страна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>.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</w:tr>
      <w:tr w:rsidR="001C50E5">
        <w:tc>
          <w:tcPr>
            <w:tcW w:w="9963" w:type="dxa"/>
            <w:tcBorders>
              <w:bottom w:val="single" w:sz="4" w:space="0" w:color="000000"/>
            </w:tcBorders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  <w:t>1. ИНФОРМАЦИИ ЗА НОСИТЕЛОТ НА ПРОЕКТОТ</w:t>
            </w:r>
          </w:p>
        </w:tc>
      </w:tr>
      <w:tr w:rsidR="001C50E5"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Податоците кои се содржани во овој дел ќе се користат за да се оцени подобноста на подносителот на предлог проектот и истите ќе бидат оценувани во табелата за оценување според деловите за елиминација кои се однесуваат на финансиските и оперативните капацитети на подносителот на предлог проектот. Наведете детални информации за вашата организација и квалификациите кои истата ги поседува за имплементација на предлог проектот. Опишете го накратко историјатот на вашата организација (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кога и како била основана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),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мисијата и визијата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на организацијата, што е тоа што ја прави вашата организација посебна, и нејзините главни цели и стратегии за постигнување на тие цели.</w:t>
            </w:r>
          </w:p>
          <w:p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ИНФОРМАЦИИ ЗА ОРГАНИЗАЦИЈАТА</w:t>
            </w:r>
          </w:p>
          <w:p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/>
            </w:tblPr>
            <w:tblGrid>
              <w:gridCol w:w="2064"/>
              <w:gridCol w:w="7291"/>
            </w:tblGrid>
            <w:tr w:rsidR="001C50E5">
              <w:trPr>
                <w:trHeight w:val="235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Мисија: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Визија: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Дата и начин на основање: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rPr>
                <w:trHeight w:val="453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Главни цели и стратегии за постигнување на целите согласно на статутот: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/>
            </w:tblPr>
            <w:tblGrid>
              <w:gridCol w:w="2064"/>
              <w:gridCol w:w="7291"/>
            </w:tblGrid>
            <w:tr w:rsidR="001C50E5"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Дадете краток опис на организациската структура и системот за одлучување во организацијата:</w:t>
                  </w:r>
                </w:p>
                <w:p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Управен одбор, или доколку нема, претседател со членови на собрание на граѓанската организација / Клучни поединци во граѓанската организација</w:t>
            </w:r>
          </w:p>
          <w:tbl>
            <w:tblPr>
              <w:tblW w:w="9737" w:type="dxa"/>
              <w:tblLayout w:type="fixed"/>
              <w:tblLook w:val="04A0"/>
            </w:tblPr>
            <w:tblGrid>
              <w:gridCol w:w="1944"/>
              <w:gridCol w:w="1950"/>
              <w:gridCol w:w="1948"/>
              <w:gridCol w:w="1927"/>
              <w:gridCol w:w="1968"/>
            </w:tblGrid>
            <w:tr w:rsidR="001C50E5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Професија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Функција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Пол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Години искуство на работење во организацијата</w:t>
                  </w:r>
                </w:p>
              </w:tc>
            </w:tr>
            <w:tr w:rsidR="001C50E5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:rsidR="001C50E5" w:rsidRDefault="001C50E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 И ПРЕТХОДНИ ИСКУСТВА ОД СОРАБОТКА СО ДОНАТОРИ</w:t>
            </w:r>
          </w:p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Проект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ко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с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е спроведен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во последните три години:</w:t>
            </w:r>
          </w:p>
          <w:tbl>
            <w:tblPr>
              <w:tblW w:w="9737" w:type="dxa"/>
              <w:tblLayout w:type="fixed"/>
              <w:tblLook w:val="04A0"/>
            </w:tblPr>
            <w:tblGrid>
              <w:gridCol w:w="1608"/>
              <w:gridCol w:w="1616"/>
              <w:gridCol w:w="1619"/>
              <w:gridCol w:w="1640"/>
              <w:gridCol w:w="1624"/>
              <w:gridCol w:w="1630"/>
            </w:tblGrid>
            <w:tr w:rsidR="001C50E5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 ангажирани лица (поделени по пол)</w:t>
                  </w:r>
                </w:p>
              </w:tc>
            </w:tr>
            <w:tr w:rsidR="001C50E5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lastRenderedPageBreak/>
              <w:t>Тековни проекти:</w:t>
            </w:r>
          </w:p>
          <w:tbl>
            <w:tblPr>
              <w:tblW w:w="9645" w:type="dxa"/>
              <w:tblLayout w:type="fixed"/>
              <w:tblLook w:val="04A0"/>
            </w:tblPr>
            <w:tblGrid>
              <w:gridCol w:w="1589"/>
              <w:gridCol w:w="13"/>
              <w:gridCol w:w="1566"/>
              <w:gridCol w:w="1568"/>
              <w:gridCol w:w="1508"/>
              <w:gridCol w:w="1559"/>
              <w:gridCol w:w="1842"/>
            </w:tblGrid>
            <w:tr w:rsidR="001C50E5">
              <w:tc>
                <w:tcPr>
                  <w:tcW w:w="1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</w:t>
                  </w:r>
                </w:p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ангажирани лица (поделени по пол)</w:t>
                  </w:r>
                </w:p>
              </w:tc>
            </w:tr>
            <w:tr w:rsidR="001C50E5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Канцелариски простор:</w:t>
            </w:r>
          </w:p>
          <w:tbl>
            <w:tblPr>
              <w:tblW w:w="9715" w:type="dxa"/>
              <w:tblLayout w:type="fixed"/>
              <w:tblLook w:val="04A0"/>
            </w:tblPr>
            <w:tblGrid>
              <w:gridCol w:w="3682"/>
              <w:gridCol w:w="6033"/>
            </w:tblGrid>
            <w:tr w:rsidR="001C50E5">
              <w:trPr>
                <w:trHeight w:val="188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rPr>
                <w:trHeight w:val="170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 со други граѓански организации: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rPr>
                <w:trHeight w:val="152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Површина во квадратни метри: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телефон/факс: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пристап до интернет: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располагате со целата неопходна опрема за имплементација на проектот: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:rsidR="001C50E5" w:rsidRDefault="001C50E5">
            <w:pPr>
              <w:widowControl w:val="0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  <w:tr w:rsidR="001C50E5">
        <w:tc>
          <w:tcPr>
            <w:tcW w:w="9963" w:type="dxa"/>
            <w:vAlign w:val="center"/>
          </w:tcPr>
          <w:p w:rsidR="001C50E5" w:rsidRDefault="00BC2E2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  <w:r w:rsidRPr="00BC2E2A">
              <w:rPr>
                <w:noProof/>
              </w:rPr>
              <w:lastRenderedPageBreak/>
              <w:pict>
                <v:rect id="_x0000_s1027" style="position:absolute;left:0;text-align:left;margin-left:.2pt;margin-top:24.4pt;width:488.65pt;height:50.4pt;z-index:6;visibility:visible;mso-wrap-distance-top:3.55pt;mso-wrap-distance-right:9.3pt;mso-wrap-distance-bottom:4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" fillcolor="#d8d8d8 [2732]" stroked="f">
                  <v:textbox>
                    <w:txbxContent>
                      <w:p w:rsidR="001C50E5" w:rsidRDefault="003B6FD7" w:rsidP="006D645B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Да се наведат сите лица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кои ќе бидат анга</w:t>
                        </w:r>
                        <w:r w:rsidR="000775A6"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ж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ирани на проектот. </w:t>
                        </w:r>
                        <w:r w:rsidR="00D87B13"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Доколку во табелата се вклучени и партнери и/или консултанти</w:t>
                        </w:r>
                        <w:r w:rsidR="005F741B"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/елсперти</w:t>
                        </w:r>
                        <w:r w:rsidR="00D87B13"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r w:rsidR="00D87B13"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ве молиме </w:t>
                        </w:r>
                        <w:r w:rsidR="00D87B1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во </w:t>
                        </w:r>
                        <w:r w:rsidR="00A2199E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втората </w:t>
                        </w:r>
                        <w:r w:rsidR="00D87B1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колоната „</w:t>
                        </w:r>
                        <w:r w:rsidR="00A2199E" w:rsidRPr="003B6FD7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 Вработен</w:t>
                        </w:r>
                        <w:r w:rsidR="006D645B" w:rsidRPr="003B6FD7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/</w:t>
                        </w:r>
                        <w:r w:rsidR="00A2199E" w:rsidRPr="003B6FD7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а во</w:t>
                        </w:r>
                        <w:r w:rsidR="006D645B" w:rsidRPr="003B6FD7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:</w:t>
                        </w:r>
                        <w:r w:rsidR="00D87B1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“ да ја наведете изворната  организација во која тие лица се вработени</w:t>
                        </w:r>
                        <w:r w:rsidR="00D87B13"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</w:p>
                    </w:txbxContent>
                  </v:textbox>
                  <w10:wrap type="square"/>
                </v:rect>
              </w:pict>
            </w:r>
          </w:p>
          <w:p w:rsidR="001C50E5" w:rsidRDefault="00D87B13">
            <w:pPr>
              <w:widowControl w:val="0"/>
              <w:shd w:val="clear" w:color="auto" w:fill="05599F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2. ЛИЦА КОИ ЌЕ БИДАТ АНГАЖИРАНИ НА ПРОЕКТОТ</w:t>
            </w: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tbl>
            <w:tblPr>
              <w:tblW w:w="9805" w:type="dxa"/>
              <w:tblLayout w:type="fixed"/>
              <w:tblLook w:val="04A0"/>
            </w:tblPr>
            <w:tblGrid>
              <w:gridCol w:w="2335"/>
              <w:gridCol w:w="1710"/>
              <w:gridCol w:w="1216"/>
              <w:gridCol w:w="1326"/>
              <w:gridCol w:w="1354"/>
              <w:gridCol w:w="1864"/>
            </w:tblGrid>
            <w:tr w:rsidR="001A4FEA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AEE" w:rsidRDefault="005607C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Вработен/а во</w:t>
                  </w:r>
                  <w:r w:rsidR="00A2199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: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</w:t>
                  </w:r>
                </w:p>
                <w:p w:rsidR="00183AEE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(наведи институција/</w:t>
                  </w:r>
                </w:p>
                <w:p w:rsidR="001A4FEA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организација)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Години работно искуство </w:t>
                  </w:r>
                  <w:r w:rsidR="005F2303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на </w:t>
                  </w:r>
                </w:p>
                <w:p w:rsidR="00183AEE" w:rsidRDefault="00EF139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оследна</w:t>
                  </w:r>
                  <w:r w:rsidR="00B16A58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та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позиција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Полно работно време / привремен ангажман во организацијата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Позиција во предложениот проект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% на ангажман на предложениот  проект</w:t>
                  </w:r>
                </w:p>
              </w:tc>
            </w:tr>
            <w:tr w:rsidR="001A4FEA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</w:tbl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16" w:type="dxa"/>
        <w:tblLayout w:type="fixed"/>
        <w:tblLook w:val="0000"/>
      </w:tblPr>
      <w:tblGrid>
        <w:gridCol w:w="9916"/>
      </w:tblGrid>
      <w:tr w:rsidR="001C50E5">
        <w:trPr>
          <w:trHeight w:val="166"/>
        </w:trPr>
        <w:tc>
          <w:tcPr>
            <w:tcW w:w="9916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3. ОПИС НА ПРОЕКТОТ</w:t>
            </w:r>
          </w:p>
        </w:tc>
      </w:tr>
      <w:tr w:rsidR="001C50E5">
        <w:trPr>
          <w:trHeight w:val="1846"/>
        </w:trPr>
        <w:tc>
          <w:tcPr>
            <w:tcW w:w="9916" w:type="dxa"/>
            <w:vAlign w:val="center"/>
          </w:tcPr>
          <w:p w:rsidR="001C50E5" w:rsidRDefault="00BC2E2A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BC2E2A"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w:pict>
                <v:rect id="_x0000_s1028" style="position:absolute;left:0;text-align:left;margin-left:-5.75pt;margin-top:-95.2pt;width:498pt;height:161.1pt;z-index:8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" fillcolor="#d8d8d8 [2732]" stroked="f">
                  <v:textbox style="mso-fit-shape-to-text:t">
                    <w:txbxContent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Опишете на кој начин проектот се однесува на еден или повеќе </w:t>
                        </w:r>
                        <w:r w:rsidR="000D074B"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под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приоритети дадени во јавниот повик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Во овој дел треба да се одговори на неколку прашања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Зошто е проектот неопходен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?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Опишете која важна потреба треба да се задоволи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?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Чија е таа потреба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?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На кој начин тоа ќе влијае на мажите/момчињата и жените/девојчињата во заедницата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?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</w:r>
                        <w:r w:rsidR="002C74B1"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та за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 родова еднаквост и овозможува придобивки за ранливите групи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граѓани.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u w:val="single"/>
                            <w:lang w:val="mk-MK"/>
                          </w:rPr>
                          <w:t>елиминаторниот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 дел РЕЛЕВАНТНОСТ, прашања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  <w:t>2.1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,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2.4 и 2.5.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rPr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Овој дел не треба да биде подолг од страница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ипол.</w:t>
                        </w:r>
                      </w:p>
                    </w:txbxContent>
                  </v:textbox>
                  <w10:wrap type="square"/>
                </v:rect>
              </w:pict>
            </w: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:rsidR="001C50E5" w:rsidRDefault="00BC2E2A">
      <w:pPr>
        <w:jc w:val="both"/>
        <w:rPr>
          <w:rFonts w:asciiTheme="minorHAnsi" w:hAnsiTheme="minorHAnsi" w:cstheme="minorHAnsi"/>
          <w:b/>
          <w:color w:val="336699"/>
          <w:lang w:val="mk-MK"/>
        </w:rPr>
      </w:pPr>
      <w:r w:rsidRPr="00BC2E2A">
        <w:rPr>
          <w:rFonts w:ascii="Calibri" w:hAnsi="Calibri" w:cstheme="minorHAnsi"/>
          <w:b/>
          <w:noProof/>
          <w:color w:val="336699"/>
          <w:lang w:val="mk-MK"/>
        </w:rPr>
        <w:lastRenderedPageBreak/>
        <w:pict>
          <v:rect id="_x0000_s1029" style="position:absolute;left:0;text-align:left;margin-left:-5.8pt;margin-top:30.95pt;width:497.05pt;height:137.7pt;z-index:10;visibility:visible;mso-wrap-distance-left:8.85pt;mso-wrap-distance-top:3.6pt;mso-wrap-distance-right:8.85pt;mso-wrap-distance-bottom:4.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" o:allowincell="f" fillcolor="#d8d8d8 [2732]" stroked="f">
            <v:textbox>
              <w:txbxContent>
                <w:p w:rsidR="001C50E5" w:rsidRDefault="00D87B13">
                  <w:pPr>
                    <w:pStyle w:val="FrameContents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000000"/>
                      <w:sz w:val="18"/>
                      <w:szCs w:val="18"/>
                      <w:lang w:val="mk-MK"/>
                    </w:rPr>
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  <w:lang w:val="mk-MK"/>
                    </w:rPr>
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</w:r>
                  <w:r>
                    <w:rPr>
                      <w:rFonts w:asciiTheme="minorHAnsi" w:hAnsiTheme="minorHAnsi" w:cstheme="minorHAnsi"/>
                      <w:i/>
                      <w:color w:val="000000"/>
                      <w:sz w:val="18"/>
                      <w:szCs w:val="18"/>
                      <w:lang w:val="mk-MK"/>
                    </w:rPr>
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</w:r>
                  <w:r>
                    <w:rPr>
                      <w:rFonts w:asciiTheme="minorHAnsi" w:hAnsiTheme="minorHAnsi" w:cstheme="minorHAnsi"/>
                      <w:i/>
                      <w:color w:val="000000"/>
                      <w:sz w:val="18"/>
                      <w:szCs w:val="18"/>
                      <w:u w:val="single"/>
                      <w:lang w:val="mk-MK"/>
                    </w:rPr>
                    <w:t>Целна група не можат да бидат: вработени во општината, јавни претпријатија и приватни компании.</w:t>
                  </w:r>
                  <w:r>
                    <w:rPr>
                      <w:rFonts w:asciiTheme="minorHAnsi" w:hAnsiTheme="minorHAnsi" w:cstheme="minorHAnsi"/>
                      <w:i/>
                      <w:color w:val="000000"/>
                      <w:sz w:val="18"/>
                      <w:szCs w:val="18"/>
                      <w:lang w:val="mk-MK"/>
                    </w:rPr>
                    <w:t xml:space="preserve"> </w:t>
                  </w:r>
                </w:p>
                <w:p w:rsidR="001C50E5" w:rsidRDefault="00D87B13">
                  <w:pPr>
                    <w:pStyle w:val="FrameContents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  <w:lang w:val="mk-MK"/>
                    </w:rPr>
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  <w:u w:val="single"/>
                      <w:lang w:val="mk-MK"/>
                    </w:rPr>
                    <w:t>елиминаторниот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  <w:lang w:val="mk-MK"/>
                    </w:rPr>
                    <w:t xml:space="preserve"> дел РЕЛЕВАНТНОСТ, прашања 2.2 и 2.3.  </w:t>
                  </w:r>
                </w:p>
                <w:p w:rsidR="001C50E5" w:rsidRDefault="001C50E5">
                  <w:pPr>
                    <w:pStyle w:val="FrameContents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mk-MK"/>
                    </w:rPr>
                  </w:pPr>
                </w:p>
                <w:p w:rsidR="001C50E5" w:rsidRDefault="001C50E5">
                  <w:pPr>
                    <w:pStyle w:val="FrameContents"/>
                    <w:rPr>
                      <w:color w:val="000000"/>
                    </w:rPr>
                  </w:pPr>
                </w:p>
              </w:txbxContent>
            </v:textbox>
            <w10:wrap type="square"/>
          </v:rect>
        </w:pict>
      </w:r>
    </w:p>
    <w:tbl>
      <w:tblPr>
        <w:tblW w:w="9963" w:type="dxa"/>
        <w:tblLayout w:type="fixed"/>
        <w:tblLook w:val="0000"/>
      </w:tblPr>
      <w:tblGrid>
        <w:gridCol w:w="9963"/>
      </w:tblGrid>
      <w:tr w:rsidR="001C50E5">
        <w:tc>
          <w:tcPr>
            <w:tcW w:w="9963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4. ЦЕЛНА ГРУПА</w:t>
            </w:r>
          </w:p>
        </w:tc>
      </w:tr>
      <w:tr w:rsidR="001C50E5">
        <w:tc>
          <w:tcPr>
            <w:tcW w:w="9963" w:type="dxa"/>
            <w:vAlign w:val="center"/>
          </w:tcPr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</w:tbl>
    <w:p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/>
      </w:tblPr>
      <w:tblGrid>
        <w:gridCol w:w="9963"/>
      </w:tblGrid>
      <w:tr w:rsidR="001C50E5">
        <w:tc>
          <w:tcPr>
            <w:tcW w:w="9963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5. СЕВКУПНА ЦЕЛ НА ПРОЕКТОТ</w:t>
            </w:r>
          </w:p>
        </w:tc>
      </w:tr>
      <w:tr w:rsidR="001C50E5">
        <w:tc>
          <w:tcPr>
            <w:tcW w:w="9963" w:type="dxa"/>
            <w:vAlign w:val="center"/>
          </w:tcPr>
          <w:p w:rsidR="001C50E5" w:rsidRDefault="00BC2E2A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BC2E2A"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w:pict>
                <v:rect id="_x0000_s1030" style="position:absolute;left:0;text-align:left;margin-left:-5.4pt;margin-top:-90.8pt;width:497.5pt;height:84.9pt;z-index:14;visibility:visible;mso-wrap-distance-top:3.6pt;mso-wrap-distance-right:9.5pt;mso-wrap-distance-bottom:4.2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" fillcolor="#d8d8d8 [2732]" stroked="f">
                  <v:textbox>
                    <w:txbxContent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Севкупната цел на проектот дава појаснување на сржта на проблемот и важноста на проектот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односно, долгорочните придобивки од проектот за целната група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Правилата за определување на севкупната цел на проектот се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en-GB"/>
                          </w:rPr>
                          <w:t>: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numPr>
                            <w:ilvl w:val="0"/>
                            <w:numId w:val="1"/>
                          </w:numPr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Проектот може да има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u w:val="single"/>
                            <w:lang w:val="mk-MK"/>
                          </w:rPr>
                          <w:t>само една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 севкупна цел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>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numPr>
                            <w:ilvl w:val="0"/>
                            <w:numId w:val="1"/>
                          </w:numPr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Севкупната цел треба да е поврзана со визијата за развој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>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numPr>
                            <w:ilvl w:val="0"/>
                            <w:numId w:val="1"/>
                          </w:numPr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</w:r>
                      </w:p>
                      <w:p w:rsidR="001C50E5" w:rsidRDefault="001C50E5">
                        <w:pPr>
                          <w:pStyle w:val="FrameContents"/>
                          <w:widowControl w:val="0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rect>
              </w:pict>
            </w:r>
          </w:p>
          <w:p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  <w:tr w:rsidR="001C50E5">
        <w:tc>
          <w:tcPr>
            <w:tcW w:w="9963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6. КОНКРЕТНИ ЦЕЛИ НА ПРОЕКТОТ</w:t>
            </w:r>
          </w:p>
        </w:tc>
      </w:tr>
      <w:tr w:rsidR="001C50E5">
        <w:tc>
          <w:tcPr>
            <w:tcW w:w="9963" w:type="dxa"/>
            <w:vAlign w:val="center"/>
          </w:tcPr>
          <w:p w:rsidR="001C50E5" w:rsidRDefault="00BC2E2A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BC2E2A"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w:pict>
                <v:rect id="_x0000_s1031" style="position:absolute;left:0;text-align:left;margin-left:-5.4pt;margin-top:-118.5pt;width:500.75pt;height:126.85pt;z-index:16;visibility:visible;mso-wrap-distance-left:8.95pt;mso-wrap-distance-top:3.7pt;mso-wrap-distance-right:9.1pt;mso-wrap-distance-bottom:3.4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" fillcolor="#d8d8d8 [2732]" stroked="f">
                  <v:textbox style="mso-fit-shape-to-text:t">
                    <w:txbxContent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highlight w:val="lightGray"/>
                            <w:lang w:val="mk-MK"/>
                          </w:rPr>
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highlight w:val="lightGray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highlight w:val="lightGray"/>
                            <w:lang w:val="mk-MK"/>
                          </w:rPr>
                          <w:t>Конкретните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 цели претставуваат мерливи резултати од проектот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кои се претставени на начин на кој може да се определи дали и до кој степен постои реализација на проектот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На пример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доколку главната цел е да се основа Младински совет на ниво на цела земја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Предлог проектот вообичаено има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u w:val="single"/>
                            <w:lang w:val="ru-RU"/>
                          </w:rPr>
                          <w:t xml:space="preserve">2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u w:val="single"/>
                            <w:lang w:val="mk-MK"/>
                          </w:rPr>
                          <w:t>до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u w:val="single"/>
                            <w:lang w:val="ru-RU"/>
                          </w:rPr>
                          <w:t xml:space="preserve"> 3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u w:val="single"/>
                            <w:lang w:val="mk-MK"/>
                          </w:rPr>
                          <w:t>конкретни цели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иако, во пракса, можно е да има само една конкретна цел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Притоа е важно една или сите конкретните цели да бидат родово сензитивни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Кога го подготвувате овој дел од предлогот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обезбедете поврзаност со логичката рамка</w:t>
                        </w:r>
                        <w:r w:rsidR="00A678E2"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 (се однесува за проекти од ЛОТ 2 и ЛОТ 3)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>.</w:t>
                        </w:r>
                      </w:p>
                      <w:p w:rsidR="001C50E5" w:rsidRDefault="001C50E5">
                        <w:pPr>
                          <w:pStyle w:val="FrameContents"/>
                          <w:widowControl w:val="0"/>
                          <w:jc w:val="both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>.</w:t>
                        </w:r>
                      </w:p>
                    </w:txbxContent>
                  </v:textbox>
                  <w10:wrap type="square"/>
                </v:rect>
              </w:pict>
            </w: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/>
      </w:tblPr>
      <w:tblGrid>
        <w:gridCol w:w="9963"/>
      </w:tblGrid>
      <w:tr w:rsidR="001C50E5">
        <w:tc>
          <w:tcPr>
            <w:tcW w:w="9963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7. ОЧЕКУВАНИ РЕЗУЛТАТИ</w:t>
            </w:r>
          </w:p>
        </w:tc>
      </w:tr>
      <w:tr w:rsidR="001C50E5">
        <w:tc>
          <w:tcPr>
            <w:tcW w:w="9963" w:type="dxa"/>
            <w:vAlign w:val="center"/>
          </w:tcPr>
          <w:p w:rsidR="001C50E5" w:rsidRDefault="00BC2E2A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BC2E2A"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w:pict>
                <v:rect id="_x0000_s1032" style="position:absolute;left:0;text-align:left;margin-left:-5.2pt;margin-top:-184.55pt;width:497.35pt;height:180pt;z-index:20;visibility:visible;mso-wrap-distance-top:3.6pt;mso-wrap-distance-right:9.6pt;mso-wrap-distance-bottom:4.1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" fillcolor="#d8d8d8 [2732]" stroked="f">
                  <v:textbox>
                    <w:txbxContent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ОПИ мора да бидат: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numPr>
                            <w:ilvl w:val="0"/>
                            <w:numId w:val="2"/>
                          </w:numPr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numPr>
                            <w:ilvl w:val="0"/>
                            <w:numId w:val="2"/>
                          </w:numPr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Мерливи: целите и придобивките може да се квантифицираат; анализата на придобивките за двата пола е возможна.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numPr>
                            <w:ilvl w:val="0"/>
                            <w:numId w:val="2"/>
                          </w:numPr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Остварливи: целите може да се остварат (земајќи ги предвид расположливите ресурси и капацитети во заедницата).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numPr>
                            <w:ilvl w:val="0"/>
                            <w:numId w:val="2"/>
                          </w:numPr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Реални: можност да се постигне степенот на промена која е одраз на целта.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numPr>
                            <w:ilvl w:val="0"/>
                            <w:numId w:val="2"/>
                          </w:numPr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mk-MK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Временски определени: се определува времетраењето на реализацијата на секоја од целите.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Кога ќе го подготвувате овој дел од предлогот, дадете поврзаност со логичката рамка</w:t>
                        </w:r>
                        <w:r w:rsidR="00372309"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 (се однесува за проекти од ЛОТ 2 и ЛОТ 3)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Овој дел не треба да биде подолг од една страница.</w:t>
                        </w:r>
                      </w:p>
                    </w:txbxContent>
                  </v:textbox>
                  <w10:wrap type="square"/>
                </v:rect>
              </w:pict>
            </w:r>
          </w:p>
          <w:p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  <w:tr w:rsidR="001C50E5">
        <w:tc>
          <w:tcPr>
            <w:tcW w:w="9963" w:type="dxa"/>
            <w:shd w:val="clear" w:color="auto" w:fill="005499"/>
            <w:vAlign w:val="center"/>
          </w:tcPr>
          <w:p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lastRenderedPageBreak/>
              <w:t>8. АКТИВНОСТИ</w:t>
            </w:r>
          </w:p>
        </w:tc>
      </w:tr>
      <w:tr w:rsidR="001C50E5">
        <w:tc>
          <w:tcPr>
            <w:tcW w:w="9963" w:type="dxa"/>
            <w:vAlign w:val="center"/>
          </w:tcPr>
          <w:p w:rsidR="001C50E5" w:rsidRDefault="00BC2E2A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 w:rsidRPr="00BC2E2A"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w:pict>
                <v:rect id="_x0000_s1033" style="position:absolute;left:0;text-align:left;margin-left:-5.4pt;margin-top:-90.75pt;width:495pt;height:85.8pt;z-index:12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" fillcolor="#d8d8d8 [2732]" stroked="f">
                  <v:textbox>
                    <w:txbxContent>
                      <w:p w:rsidR="001C50E5" w:rsidRDefault="00D87B13">
                        <w:pPr>
                          <w:pStyle w:val="FrameContents"/>
                          <w:widowControl w:val="0"/>
                          <w:jc w:val="both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Овој дел треба да содржи преглед и опис на активностите кои ќе овозможат постигнување на поставените резултати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Тие, исто така, треба да бидат наведени конкретно во планот на активности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>,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 xml:space="preserve"> кој претставува составен дел од анексите на предлог проектот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Активностите мора да бидат јасни и конкретни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Очекуваните резултати треба да бидат групирани и поврзани со релевантните резултати од проектот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. Да се опише на кој начин ќе се обезбеди оддржливост на активностите по завршување на проектот. 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mk-MK"/>
                          </w:rPr>
                          <w:t>Овој дел не треба да биде подолг од четири страници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00"/>
                            <w:sz w:val="18"/>
                            <w:szCs w:val="18"/>
                            <w:lang w:val="ru-RU"/>
                          </w:rPr>
                          <w:t>.</w:t>
                        </w:r>
                      </w:p>
                      <w:p w:rsidR="001C50E5" w:rsidRDefault="001C50E5">
                        <w:pPr>
                          <w:pStyle w:val="FrameContents"/>
                          <w:widowControl w:val="0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rect>
              </w:pict>
            </w: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963"/>
            </w:tblGrid>
            <w:tr w:rsidR="004F4ECC" w:rsidRPr="00A142D6" w:rsidTr="00111934">
              <w:tc>
                <w:tcPr>
                  <w:tcW w:w="9963" w:type="dxa"/>
                  <w:vAlign w:val="center"/>
                </w:tcPr>
                <w:p w:rsidR="004F4ECC" w:rsidRDefault="00BC2E2A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BC2E2A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4" type="#_x0000_t202" style="position:absolute;left:0;text-align:left;margin-left:-1.2pt;margin-top:36.25pt;width:495pt;height:42pt;z-index:-251659264;visibility:visible;mso-wrap-distance-top:3.6pt;mso-wrap-distance-bottom:3.6pt;mso-width-relative:margin;mso-height-relative:margin" wrapcoords="-33 0 -33 21214 21600 21214 21600 0 -3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" fillcolor="#d8d8d8 [2732]" stroked="f">
                        <v:textbox>
                          <w:txbxContent>
                            <w:p w:rsidR="004F4ECC" w:rsidRDefault="004F4ECC" w:rsidP="004F4ECC">
                              <w:pPr>
                                <w:jc w:val="both"/>
                              </w:pP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Да се опише на кој начин ќе се обезбеди оддржливост на активностите по завршување на проектот. </w:t>
                              </w:r>
                            </w:p>
                          </w:txbxContent>
                        </v:textbox>
                        <w10:wrap type="tight"/>
                      </v:shape>
                    </w:pict>
                  </w:r>
                  <w:r w:rsidRPr="00BC2E2A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w:pict>
                      <v:shape id="_x0000_s1035" type="#_x0000_t202" style="position:absolute;left:0;text-align:left;margin-left:-2.4pt;margin-top:19.95pt;width:493.2pt;height:13.8pt;z-index:-251651072;visibility:visible;mso-wrap-distance-top:3.6pt;mso-wrap-distance-bottom:3.6pt;mso-width-relative:margin;mso-height-relative:margin" wrapcoords="-33 -1200 -33 20400 21633 20400 21633 -1200 -3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" fillcolor="#005696">
                        <v:textbox inset=",0,,0">
                          <w:txbxContent>
                            <w:p w:rsidR="004F4ECC" w:rsidRPr="00DC4837" w:rsidRDefault="004F4ECC" w:rsidP="004F4ECC">
                              <w:pPr>
                                <w:contextualSpacing/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z w:val="20"/>
                                  <w:lang w:val="mk-MK"/>
                                </w:rPr>
                              </w:pPr>
                              <w:r w:rsidRPr="00DC4837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z w:val="20"/>
                                  <w:lang w:val="mk-MK"/>
                                </w:rPr>
                                <w:t>9. О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z w:val="20"/>
                                  <w:lang w:val="mk-MK"/>
                                </w:rPr>
                                <w:t>ДДРЖЛИВОСТ</w:t>
                              </w:r>
                            </w:p>
                          </w:txbxContent>
                        </v:textbox>
                        <w10:wrap type="tight"/>
                      </v:shape>
                    </w:pict>
                  </w:r>
                </w:p>
                <w:p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sz w:val="20"/>
                      <w:lang w:val="mk-MK"/>
                    </w:rPr>
                  </w:pPr>
                </w:p>
              </w:tc>
            </w:tr>
            <w:tr w:rsidR="004F4ECC" w:rsidRPr="00A142D6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10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ПРЕТПОСТАВКИ И РИЗИЦИ</w:t>
                  </w:r>
                </w:p>
              </w:tc>
            </w:tr>
            <w:tr w:rsidR="004F4ECC" w:rsidRPr="00A142D6" w:rsidTr="00111934">
              <w:tc>
                <w:tcPr>
                  <w:tcW w:w="9963" w:type="dxa"/>
                  <w:vAlign w:val="center"/>
                </w:tcPr>
                <w:p w:rsidR="004F4ECC" w:rsidRPr="00A142D6" w:rsidRDefault="00BC2E2A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BC2E2A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w:pict>
                      <v:shape id="_x0000_s1036" type="#_x0000_t202" style="position:absolute;left:0;text-align:left;margin-left:-5.4pt;margin-top:-39pt;width:498pt;height:110.6pt;z-index:2516623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" fillcolor="#d8d8d8 [2732]" stroked="f">
                        <v:textbox style="mso-fit-shape-to-text:t">
                          <w:txbxContent>
                            <w:p w:rsidR="004F4ECC" w:rsidRDefault="004F4ECC" w:rsidP="004F4ECC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</w:pPr>
                              <w:r w:rsidRPr="000A2AC6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</w:r>
                              <w:r w:rsidRPr="000A2AC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Кога ќе го подготвувате овој дел од предлогот,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обезбедете поврзаност со логичк</w:t>
                              </w:r>
                              <w:r w:rsidRPr="000A2AC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ата рамка</w:t>
                              </w:r>
                              <w:r w:rsidR="009165A1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</w:t>
                              </w:r>
                              <w:r w:rsidR="009165A1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000000"/>
                                  <w:sz w:val="18"/>
                                  <w:szCs w:val="18"/>
                                  <w:lang w:val="mk-MK"/>
                                </w:rPr>
                                <w:t>(се однесува за проекти од ЛОТ 2 и ЛОТ 3)</w:t>
                              </w:r>
                              <w:r w:rsidRPr="000A2AC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.</w:t>
                              </w:r>
                            </w:p>
                            <w:p w:rsidR="004F4ECC" w:rsidRDefault="004F4ECC" w:rsidP="004F4ECC"/>
                          </w:txbxContent>
                        </v:textbox>
                        <w10:wrap type="square"/>
                      </v:shape>
                    </w:pict>
                  </w: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</w:p>
              </w:tc>
            </w:tr>
            <w:tr w:rsidR="004F4ECC" w:rsidRPr="00A142D6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ВРЕМЕТРАЕЊЕ НА ПРОЕКТОТ</w:t>
                  </w:r>
                </w:p>
              </w:tc>
            </w:tr>
            <w:tr w:rsidR="004F4ECC" w:rsidRPr="00A142D6" w:rsidTr="00111934">
              <w:tc>
                <w:tcPr>
                  <w:tcW w:w="9963" w:type="dxa"/>
                  <w:vAlign w:val="center"/>
                </w:tcPr>
                <w:p w:rsidR="004F4ECC" w:rsidRPr="00A142D6" w:rsidRDefault="00BC2E2A" w:rsidP="004F4ECC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BC2E2A">
                    <w:rPr>
                      <w:rFonts w:asciiTheme="minorHAnsi" w:hAnsiTheme="minorHAnsi" w:cstheme="minorHAnsi"/>
                      <w:b/>
                      <w:noProof/>
                      <w:color w:val="336699"/>
                      <w:sz w:val="20"/>
                      <w:lang w:val="mk-MK"/>
                    </w:rPr>
                    <w:pict>
                      <v:shape id="_x0000_s1037" type="#_x0000_t202" style="position:absolute;margin-left:-6pt;margin-top:-35.35pt;width:498pt;height:110.6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" fillcolor="#d8d8d8 [2732]" stroked="f">
                        <v:textbox style="mso-fit-shape-to-text:t">
                          <w:txbxContent>
                            <w:p w:rsidR="004F4ECC" w:rsidRDefault="004F4ECC" w:rsidP="004F4ECC"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Во овој дел треба да се назначи времетраењето на имплементацијата на проектот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(колку месеци, во период од</w:t>
                              </w:r>
                              <w:r w:rsidR="00DE1406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- до).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w:r>
                </w:p>
              </w:tc>
            </w:tr>
          </w:tbl>
          <w:p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p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969"/>
            </w:tblGrid>
            <w:tr w:rsidR="004F4ECC" w:rsidRPr="00A142D6" w:rsidTr="00111934">
              <w:tc>
                <w:tcPr>
                  <w:tcW w:w="9969" w:type="dxa"/>
                  <w:shd w:val="clear" w:color="auto" w:fill="005499"/>
                  <w:vAlign w:val="center"/>
                </w:tcPr>
                <w:p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2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 xml:space="preserve">. МОНИТОРИНГ И ИЗВЕШТАИ </w:t>
                  </w:r>
                </w:p>
              </w:tc>
            </w:tr>
            <w:tr w:rsidR="004F4ECC" w:rsidRPr="00A142D6" w:rsidTr="00111934">
              <w:tc>
                <w:tcPr>
                  <w:tcW w:w="9969" w:type="dxa"/>
                  <w:vAlign w:val="center"/>
                </w:tcPr>
                <w:p w:rsidR="004F4ECC" w:rsidRPr="00A142D6" w:rsidRDefault="00BC2E2A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color w:val="005499"/>
                      <w:sz w:val="18"/>
                      <w:szCs w:val="18"/>
                      <w:lang w:val="mk-MK"/>
                    </w:rPr>
                  </w:pPr>
                  <w:r w:rsidRPr="00BC2E2A">
                    <w:rPr>
                      <w:rFonts w:asciiTheme="minorHAnsi" w:hAnsiTheme="minorHAnsi" w:cstheme="minorHAnsi"/>
                      <w:b/>
                      <w:i/>
                      <w:noProof/>
                      <w:color w:val="005499"/>
                      <w:sz w:val="18"/>
                      <w:szCs w:val="18"/>
                      <w:lang w:val="mk-MK"/>
                    </w:rPr>
                    <w:pict>
                      <v:shape id="_x0000_s1038" type="#_x0000_t202" style="position:absolute;left:0;text-align:left;margin-left:-5.4pt;margin-top:-203.4pt;width:496.2pt;height:199.8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" fillcolor="#d8d8d8 [2732]" stroked="f">
                        <v:textbox>
                          <w:txbxContent>
                            <w:p w:rsidR="004F4ECC" w:rsidRPr="009B3F5D" w:rsidRDefault="004F4ECC" w:rsidP="004F4ECC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color w:val="005499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533C2E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005499"/>
                                  <w:sz w:val="18"/>
                                  <w:szCs w:val="18"/>
                                  <w:lang w:val="mk-MK"/>
                                </w:rPr>
                                <w:t>Мониторинг на имплементацијата на проектот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color w:val="005499"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:rsidR="004F4ECC" w:rsidRPr="009B3F5D" w:rsidRDefault="004F4ECC" w:rsidP="004F4ECC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, и овозможува проектниот тим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навремено да доби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е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информации за можни проблеми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или каснење во имплеменатцијата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.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Мониторингот овозможува да се потврди дали расположливите ресурси се доволни и дали ефикасно се користат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дали постоечките капацитети се адеквантни и дали сé што е испланирано се спроведува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>.</w:t>
                              </w:r>
                            </w:p>
                            <w:p w:rsidR="004F4ECC" w:rsidRPr="00533C2E" w:rsidRDefault="004F4ECC" w:rsidP="004F4ECC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Мониторингот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en-GB"/>
                                </w:rPr>
                                <w:t xml:space="preserve">: </w:t>
                              </w:r>
                            </w:p>
                            <w:p w:rsidR="004F4ECC" w:rsidRPr="009B3F5D" w:rsidRDefault="004F4ECC" w:rsidP="004F4ECC">
                              <w:pPr>
                                <w:numPr>
                                  <w:ilvl w:val="0"/>
                                  <w:numId w:val="6"/>
                                </w:numPr>
                                <w:suppressAutoHyphens w:val="0"/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е одраз на вашиот проектен план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4F4ECC" w:rsidRPr="009B3F5D" w:rsidRDefault="004F4ECC" w:rsidP="004F4ECC">
                              <w:pPr>
                                <w:numPr>
                                  <w:ilvl w:val="0"/>
                                  <w:numId w:val="6"/>
                                </w:numPr>
                                <w:suppressAutoHyphens w:val="0"/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се спроведува во текот на имплементацијата на проектот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4F4ECC" w:rsidRPr="009B3F5D" w:rsidRDefault="004F4ECC" w:rsidP="004F4ECC">
                              <w:pPr>
                                <w:numPr>
                                  <w:ilvl w:val="0"/>
                                  <w:numId w:val="6"/>
                                </w:numPr>
                                <w:suppressAutoHyphens w:val="0"/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се спроведува согласно на претходно дефинирана временска рамка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>.</w:t>
                              </w:r>
                            </w:p>
                            <w:p w:rsidR="004F4ECC" w:rsidRPr="009B3F5D" w:rsidRDefault="004F4ECC" w:rsidP="004F4ECC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Мониторингот се спроведува на основа на квантитативни и квалитативни податоци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 (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индикатори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>).</w:t>
                              </w:r>
                            </w:p>
                            <w:p w:rsidR="004F4ECC" w:rsidRPr="009B3F5D" w:rsidRDefault="004F4ECC" w:rsidP="004F4ECC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4F4ECC" w:rsidRPr="009B3F5D" w:rsidRDefault="004F4ECC" w:rsidP="004F4ECC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533C2E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Ве молиме да наведете кој ќе го спроведува мониторингот на имплементацијата на проектот, на кој начин и кога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М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ониторинг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от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претставува опција и не е неопходен за сите проекти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.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Меѓутоа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мониторингот може да биде особено корисен за комплексни и долготрајни проекти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. </w:t>
                              </w:r>
                            </w:p>
                            <w:p w:rsidR="004F4ECC" w:rsidRPr="009B3F5D" w:rsidRDefault="004F4ECC" w:rsidP="004F4ECC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4F4ECC" w:rsidRDefault="004F4ECC" w:rsidP="004F4ECC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005499"/>
                                  <w:sz w:val="18"/>
                                  <w:szCs w:val="18"/>
                                  <w:lang w:val="mk-MK"/>
                                </w:rPr>
                                <w:t xml:space="preserve">Напомена, </w:t>
                              </w:r>
                              <w:r w:rsidRPr="00E13507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организациите чии проекти се избрани ќе треба да поднесат</w:t>
                              </w:r>
                              <w:r w:rsidRPr="00E13507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</w:t>
                              </w:r>
                              <w:r w:rsidRPr="0051247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финал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е</w:t>
                              </w:r>
                              <w:r w:rsidRPr="0051247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н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(наративен) </w:t>
                              </w:r>
                              <w:r w:rsidRPr="0051247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извештај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15 дена по завршување на проектот, </w:t>
                              </w:r>
                              <w:r w:rsidRPr="00B309E5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и пишувањето на овој извештај не треба да 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се претстави како </w:t>
                              </w:r>
                              <w:r w:rsidRPr="00B309E5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активност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. </w:t>
                              </w:r>
                              <w:r w:rsidRPr="0051247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4F4ECC" w:rsidRDefault="004F4ECC" w:rsidP="004F4ECC"/>
                          </w:txbxContent>
                        </v:textbox>
                        <w10:wrap type="square"/>
                      </v:shape>
                    </w:pict>
                  </w: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963"/>
            </w:tblGrid>
            <w:tr w:rsidR="004F4ECC" w:rsidRPr="00A142D6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336699"/>
                      <w:sz w:val="20"/>
                      <w:lang w:val="mk-MK"/>
                    </w:rPr>
                    <w:br w:type="page"/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13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НАРАТИВЕН БУЏЕТ</w:t>
                  </w:r>
                </w:p>
              </w:tc>
            </w:tr>
            <w:tr w:rsidR="004F4ECC" w:rsidRPr="00A142D6" w:rsidTr="00111934">
              <w:tc>
                <w:tcPr>
                  <w:tcW w:w="9963" w:type="dxa"/>
                  <w:vAlign w:val="center"/>
                </w:tcPr>
                <w:p w:rsidR="004F4ECC" w:rsidRPr="00A142D6" w:rsidRDefault="00BC2E2A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BC2E2A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w:pict>
                      <v:shape id="_x0000_s1039" type="#_x0000_t202" style="position:absolute;left:0;text-align:left;margin-left:-5.2pt;margin-top:-126.7pt;width:491.6pt;height:122.5pt;z-index:25165619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" fillcolor="#d8d8d8 [2732]" stroked="f">
                        <v:textbox>
                          <w:txbxContent>
                            <w:p w:rsidR="004F4ECC" w:rsidRDefault="004F4ECC" w:rsidP="004F4ECC">
                              <w:pPr>
                                <w:jc w:val="both"/>
                              </w:pP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Буџетот претставува пресликување на проектот во парична вредност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>.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Во овој дел треба </w:t>
                              </w:r>
                              <w:r w:rsidRPr="002E438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18"/>
                                  <w:szCs w:val="18"/>
                                  <w:u w:val="single"/>
                                  <w:lang w:val="mk-MK"/>
                                </w:rPr>
                                <w:t>наративно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да 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се опишат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трошоците кои се очекува да се направат во текот на времетраењето на проектот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. 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(</w:t>
                              </w:r>
                              <w:r w:rsidRPr="0043027C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  <w:lang w:val="mk-MK"/>
                                </w:rPr>
                                <w:t>Да не се копира табелата од буџетот туку секоја линија да се образложи поединечно и наративно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).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Буџетот треба да ја следи логиката од предлог проектот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и да 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содржи детален опис на сите буџетски линии и под-линии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Н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а пр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имер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: нема да побарате набавка на нов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фотокопир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кој чини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>25,000 МКД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доколку тоа не е потребно за имплементација на проектот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.</w:t>
                              </w:r>
                              <w:r w:rsidRPr="0057082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</w:t>
                              </w:r>
                            </w:p>
                            <w:p w:rsidR="004F4ECC" w:rsidRPr="00A142D6" w:rsidRDefault="004F4ECC" w:rsidP="004F4ECC">
                              <w:pP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</w:pPr>
                              <w:r w:rsidRPr="00A142D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  <w:lang w:val="mk-MK"/>
                                </w:rPr>
                                <w:t xml:space="preserve">Трошоците треба да бидат јасно определени и реални и да ги содржат сите релевантни </w:t>
                              </w:r>
                              <w:r w:rsidR="00D5080C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  <w:lang w:val="mk-MK"/>
                                </w:rPr>
                                <w:t>издатоци</w:t>
                              </w:r>
                              <w:r w:rsidRPr="00A142D6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  <w:lang w:val="mk-MK"/>
                                </w:rPr>
                                <w:t xml:space="preserve"> и даноци</w:t>
                              </w:r>
                              <w:r w:rsidRPr="00A142D6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.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w: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963"/>
            </w:tblGrid>
            <w:tr w:rsidR="004F4ECC" w:rsidRPr="00A142D6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4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ВИДЛИВОСТ/ПРОМОВИРАЊЕ НА ПРОЕКТОТ</w:t>
                  </w:r>
                </w:p>
              </w:tc>
            </w:tr>
            <w:tr w:rsidR="004F4ECC" w:rsidRPr="00A142D6" w:rsidTr="00111934">
              <w:tc>
                <w:tcPr>
                  <w:tcW w:w="9963" w:type="dxa"/>
                  <w:vAlign w:val="center"/>
                </w:tcPr>
                <w:p w:rsidR="004F4ECC" w:rsidRPr="00A142D6" w:rsidRDefault="00BC2E2A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BC2E2A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w:pict>
                      <v:shape id="_x0000_s1040" type="#_x0000_t202" style="position:absolute;left:0;text-align:left;margin-left:-5.4pt;margin-top:-124.3pt;width:498.6pt;height:110.6pt;z-index:25165516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" fillcolor="#d8d8d8 [2732]" stroked="f">
                        <v:textbox style="mso-fit-shape-to-text:t">
                          <w:txbxContent>
                            <w:p w:rsidR="004F4ECC" w:rsidRDefault="004F4ECC" w:rsidP="004F4ECC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Видливоста треба да биде испланирана за сите активности на проектот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и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 треба да се фокусира на развојот и на достигнувањата во текот на имплементацијата на проектот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.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.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Определете ги промотивните алатки и објаснете како и во која фаза планирате да ги користите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меѓу кои и јавни настани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 (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прес конференции, публикации и новински натписи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веб страници, банери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плакети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промотивни материјали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фотографии и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други аудио-визуелни материјали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јавни посети, итн.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).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Во овој дел треба да се опише што треба да направите и како планирате да ги промовирате вашите активности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 xml:space="preserve">.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Промотивните активности треба да бидат јасни, конкретни и родово сензитивни</w:t>
                              </w:r>
                              <w:r w:rsidRPr="009B3F5D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>.</w:t>
                              </w:r>
                            </w:p>
                            <w:p w:rsidR="004F4ECC" w:rsidRDefault="004F4ECC" w:rsidP="004F4ECC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 xml:space="preserve">Трошоците за 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видливост/промовирање на проектот треба соодветно да се буџетир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а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а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т</w:t>
                              </w:r>
                              <w:r w:rsidRPr="00533C2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mk-MK"/>
                                </w:rPr>
                                <w:t>.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w:r>
                </w:p>
                <w:p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:rsidR="004F4ECC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  <w:t>ЛИСТА НА АНЕКСИ</w:t>
            </w:r>
          </w:p>
          <w:p w:rsidR="00FA0BF9" w:rsidRDefault="00FA0BF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</w:p>
          <w:p w:rsidR="00066B39" w:rsidRPr="00FA0BF9" w:rsidRDefault="00066B3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Задолжителни документи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 од апликацијата</w:t>
            </w:r>
          </w:p>
          <w:p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1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>Предог проект</w:t>
            </w:r>
          </w:p>
          <w:p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2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Преглед на буџетот и план за трошоци</w:t>
            </w:r>
          </w:p>
          <w:p w:rsidR="00A7340D" w:rsidRPr="00FA0BF9" w:rsidRDefault="00A7340D" w:rsidP="00A7340D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3</w:t>
            </w:r>
            <w:r w:rsidRPr="00FA0BF9">
              <w:rPr>
                <w:rFonts w:asciiTheme="minorHAnsi" w:hAnsiTheme="minorHAnsi" w:cstheme="minorHAnsi"/>
                <w:color w:val="336699"/>
                <w:lang w:val="mk-MK"/>
              </w:rPr>
              <w:t xml:space="preserve"> 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 xml:space="preserve">План на активности и видливост </w:t>
            </w:r>
          </w:p>
          <w:p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b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Анекс 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4</w:t>
            </w:r>
            <w:r w:rsidRPr="00FA0BF9">
              <w:rPr>
                <w:rFonts w:asciiTheme="minorHAnsi" w:hAnsiTheme="minorHAnsi" w:cstheme="minorHAnsi"/>
                <w:b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Логичка рамка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 xml:space="preserve"> (задолжителна само за ЛОТ </w:t>
            </w:r>
            <w:r w:rsidR="000775A6">
              <w:rPr>
                <w:rFonts w:asciiTheme="minorHAnsi" w:hAnsiTheme="minorHAnsi" w:cstheme="minorHAnsi"/>
                <w:lang w:val="mk-MK"/>
              </w:rPr>
              <w:t>2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 xml:space="preserve"> и ЛОТ </w:t>
            </w:r>
            <w:r w:rsidR="000775A6">
              <w:rPr>
                <w:rFonts w:asciiTheme="minorHAnsi" w:hAnsiTheme="minorHAnsi" w:cstheme="minorHAnsi"/>
                <w:lang w:val="mk-MK"/>
              </w:rPr>
              <w:t>3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>)</w:t>
            </w:r>
          </w:p>
          <w:p w:rsidR="00066B39" w:rsidRPr="00FA0BF9" w:rsidRDefault="00066B39" w:rsidP="00066B39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Дополнителни докум</w:t>
            </w:r>
            <w:r w:rsid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е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нти</w:t>
            </w:r>
          </w:p>
          <w:p w:rsidR="001A0FEC" w:rsidRPr="00FA0BF9" w:rsidRDefault="001A0FEC" w:rsidP="001A0FEC">
            <w:pPr>
              <w:tabs>
                <w:tab w:val="left" w:pos="1080"/>
              </w:tabs>
              <w:spacing w:before="240" w:after="240"/>
              <w:jc w:val="both"/>
              <w:rPr>
                <w:rFonts w:ascii="Calibri" w:hAnsi="Calibri" w:cs="Calibri"/>
                <w:lang w:val="mk-MK"/>
              </w:rPr>
            </w:pPr>
            <w:r w:rsidRPr="00FA0BF9">
              <w:rPr>
                <w:rFonts w:ascii="Calibri" w:hAnsi="Calibri" w:cs="Calibri"/>
                <w:lang w:val="mk-MK"/>
              </w:rPr>
              <w:t>Изјава за партнерство</w:t>
            </w:r>
          </w:p>
          <w:p w:rsidR="004F4ECC" w:rsidRPr="00A142D6" w:rsidRDefault="004F4ECC" w:rsidP="00815E98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szCs w:val="22"/>
                <w:lang w:val="mk-MK"/>
              </w:rPr>
            </w:pPr>
            <w:r w:rsidRPr="00A142D6">
              <w:rPr>
                <w:rFonts w:asciiTheme="minorHAnsi" w:hAnsiTheme="minorHAnsi" w:cstheme="minorHAnsi"/>
                <w:szCs w:val="22"/>
                <w:lang w:val="mk-MK"/>
              </w:rPr>
              <w:t xml:space="preserve"> </w:t>
            </w: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</w:tr>
    </w:tbl>
    <w:p w:rsidR="001C50E5" w:rsidRDefault="00D87B13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Cs w:val="22"/>
          <w:lang w:val="mk-MK"/>
        </w:rPr>
      </w:pPr>
      <w:r>
        <w:rPr>
          <w:rFonts w:asciiTheme="minorHAnsi" w:hAnsiTheme="minorHAnsi" w:cstheme="minorHAnsi"/>
          <w:szCs w:val="22"/>
          <w:lang w:val="mk-MK"/>
        </w:rPr>
        <w:lastRenderedPageBreak/>
        <w:t xml:space="preserve"> </w:t>
      </w:r>
    </w:p>
    <w:sectPr w:rsidR="001C50E5" w:rsidSect="00D87B13">
      <w:footerReference w:type="default" r:id="rId9"/>
      <w:headerReference w:type="first" r:id="rId10"/>
      <w:footerReference w:type="first" r:id="rId11"/>
      <w:pgSz w:w="11906" w:h="16838"/>
      <w:pgMar w:top="720" w:right="1080" w:bottom="1134" w:left="1080" w:header="288" w:footer="40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1FA" w:rsidRDefault="007501FA">
      <w:r>
        <w:separator/>
      </w:r>
    </w:p>
  </w:endnote>
  <w:endnote w:type="continuationSeparator" w:id="0">
    <w:p w:rsidR="007501FA" w:rsidRDefault="0075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7143638"/>
      <w:docPartObj>
        <w:docPartGallery w:val="Page Numbers (Bottom of Page)"/>
        <w:docPartUnique/>
      </w:docPartObj>
    </w:sdtPr>
    <w:sdtContent>
      <w:p w:rsidR="001C50E5" w:rsidRDefault="00BC2E2A">
        <w:pPr>
          <w:pStyle w:val="Footer"/>
          <w:jc w:val="right"/>
        </w:pPr>
        <w:r>
          <w:fldChar w:fldCharType="begin"/>
        </w:r>
        <w:r w:rsidR="00D87B13">
          <w:instrText xml:space="preserve"> PAGE </w:instrText>
        </w:r>
        <w:r>
          <w:fldChar w:fldCharType="separate"/>
        </w:r>
        <w:r w:rsidR="000775A6">
          <w:rPr>
            <w:noProof/>
          </w:rPr>
          <w:t>6</w:t>
        </w:r>
        <w:r>
          <w:fldChar w:fldCharType="end"/>
        </w:r>
      </w:p>
    </w:sdtContent>
  </w:sdt>
  <w:p w:rsidR="001C50E5" w:rsidRDefault="001C50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681335"/>
      <w:docPartObj>
        <w:docPartGallery w:val="Page Numbers (Bottom of Page)"/>
        <w:docPartUnique/>
      </w:docPartObj>
    </w:sdtPr>
    <w:sdtContent>
      <w:p w:rsidR="001C50E5" w:rsidRDefault="00BC2E2A">
        <w:pPr>
          <w:pStyle w:val="Footer"/>
          <w:jc w:val="right"/>
        </w:pPr>
        <w:r>
          <w:fldChar w:fldCharType="begin"/>
        </w:r>
        <w:r w:rsidR="00D87B13">
          <w:instrText xml:space="preserve"> PAGE </w:instrText>
        </w:r>
        <w:r>
          <w:fldChar w:fldCharType="separate"/>
        </w:r>
        <w:r w:rsidR="000775A6">
          <w:rPr>
            <w:noProof/>
          </w:rPr>
          <w:t>1</w:t>
        </w:r>
        <w:r>
          <w:fldChar w:fldCharType="end"/>
        </w:r>
      </w:p>
    </w:sdtContent>
  </w:sdt>
  <w:p w:rsidR="001C50E5" w:rsidRDefault="001C50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1FA" w:rsidRDefault="007501FA">
      <w:pPr>
        <w:rPr>
          <w:sz w:val="12"/>
        </w:rPr>
      </w:pPr>
      <w:r>
        <w:separator/>
      </w:r>
    </w:p>
  </w:footnote>
  <w:footnote w:type="continuationSeparator" w:id="0">
    <w:p w:rsidR="007501FA" w:rsidRDefault="007501FA">
      <w:pPr>
        <w:rPr>
          <w:sz w:val="12"/>
        </w:rPr>
      </w:pPr>
      <w:r>
        <w:continuationSeparator/>
      </w:r>
    </w:p>
  </w:footnote>
  <w:footnote w:id="1">
    <w:p w:rsidR="001C50E5" w:rsidRDefault="00D87B13">
      <w:pPr>
        <w:pStyle w:val="FootnoteText"/>
        <w:rPr>
          <w:rFonts w:ascii="Myriad Pro" w:hAnsi="Myriad Pro"/>
          <w:i/>
          <w:iCs/>
          <w:sz w:val="16"/>
          <w:szCs w:val="16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Myriad Pro" w:hAnsi="Myriad Pro"/>
          <w:i/>
          <w:iCs/>
          <w:sz w:val="16"/>
          <w:szCs w:val="16"/>
          <w:lang w:val="mk-MK"/>
        </w:rPr>
        <w:t>Целите на одржив развој</w:t>
      </w:r>
      <w:r>
        <w:rPr>
          <w:rFonts w:ascii="Myriad Pro" w:hAnsi="Myriad Pro"/>
          <w:i/>
          <w:iCs/>
          <w:sz w:val="16"/>
          <w:szCs w:val="16"/>
        </w:rPr>
        <w:t xml:space="preserve"> (</w:t>
      </w:r>
      <w:r>
        <w:rPr>
          <w:rFonts w:ascii="Myriad Pro" w:hAnsi="Myriad Pro"/>
          <w:i/>
          <w:iCs/>
          <w:sz w:val="16"/>
          <w:szCs w:val="16"/>
          <w:lang w:val="mk-MK"/>
        </w:rPr>
        <w:t>анг</w:t>
      </w:r>
      <w:r>
        <w:rPr>
          <w:rFonts w:ascii="Myriad Pro" w:hAnsi="Myriad Pro"/>
          <w:i/>
          <w:iCs/>
          <w:sz w:val="16"/>
          <w:szCs w:val="16"/>
        </w:rPr>
        <w:t xml:space="preserve">. </w:t>
      </w:r>
      <w:r w:rsidR="00E16001">
        <w:rPr>
          <w:rFonts w:ascii="Myriad Pro" w:hAnsi="Myriad Pro"/>
          <w:i/>
          <w:iCs/>
          <w:sz w:val="16"/>
          <w:szCs w:val="16"/>
        </w:rPr>
        <w:t>Sustainable</w:t>
      </w:r>
      <w:r>
        <w:rPr>
          <w:rFonts w:ascii="Myriad Pro" w:hAnsi="Myriad Pro"/>
          <w:i/>
          <w:iCs/>
          <w:sz w:val="16"/>
          <w:szCs w:val="16"/>
        </w:rPr>
        <w:t xml:space="preserve"> Development Goals - SDG), </w:t>
      </w:r>
      <w:r>
        <w:rPr>
          <w:rFonts w:ascii="Myriad Pro" w:hAnsi="Myriad Pro"/>
          <w:i/>
          <w:iCs/>
          <w:sz w:val="16"/>
          <w:szCs w:val="16"/>
          <w:lang w:val="mk-MK"/>
        </w:rPr>
        <w:t>познати и како глобални цели</w:t>
      </w:r>
      <w:r>
        <w:rPr>
          <w:rFonts w:ascii="Myriad Pro" w:hAnsi="Myriad Pro"/>
          <w:i/>
          <w:iCs/>
          <w:sz w:val="16"/>
          <w:szCs w:val="16"/>
        </w:rPr>
        <w:t xml:space="preserve">, </w:t>
      </w:r>
      <w:r>
        <w:rPr>
          <w:rFonts w:ascii="Myriad Pro" w:hAnsi="Myriad Pro"/>
          <w:i/>
          <w:iCs/>
          <w:sz w:val="16"/>
          <w:szCs w:val="16"/>
          <w:lang w:val="mk-MK"/>
        </w:rPr>
        <w:t>беа усбоени од Обединетите нации во 2015 година како глобален повик за акција да се стави крај на сиромаштијата, да се заштити животната средина и климата и до 2030 да се обезбеди сите луѓе да уживаат во мир и просперитет. За повеќе детали за целите за одржлив развој погледнете го анекс 11.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E5" w:rsidRDefault="001C50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1D41"/>
    <w:multiLevelType w:val="multilevel"/>
    <w:tmpl w:val="04385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AB56E8"/>
    <w:multiLevelType w:val="multilevel"/>
    <w:tmpl w:val="9C98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70310"/>
    <w:multiLevelType w:val="multilevel"/>
    <w:tmpl w:val="6E52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93B74"/>
    <w:multiLevelType w:val="multilevel"/>
    <w:tmpl w:val="2912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DD01E8"/>
    <w:multiLevelType w:val="multilevel"/>
    <w:tmpl w:val="B3AEA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0E5"/>
    <w:rsid w:val="00040AF7"/>
    <w:rsid w:val="00066B39"/>
    <w:rsid w:val="000775A6"/>
    <w:rsid w:val="000A121D"/>
    <w:rsid w:val="000D074B"/>
    <w:rsid w:val="00183AEE"/>
    <w:rsid w:val="00186BD3"/>
    <w:rsid w:val="00191219"/>
    <w:rsid w:val="0019568B"/>
    <w:rsid w:val="001A0FEC"/>
    <w:rsid w:val="001A27DD"/>
    <w:rsid w:val="001A4FEA"/>
    <w:rsid w:val="001B387F"/>
    <w:rsid w:val="001C50E5"/>
    <w:rsid w:val="001F2BE8"/>
    <w:rsid w:val="00241132"/>
    <w:rsid w:val="002C74B1"/>
    <w:rsid w:val="0030078E"/>
    <w:rsid w:val="00360531"/>
    <w:rsid w:val="00372309"/>
    <w:rsid w:val="003B6FD7"/>
    <w:rsid w:val="00413B1B"/>
    <w:rsid w:val="00416510"/>
    <w:rsid w:val="004416F6"/>
    <w:rsid w:val="004E3609"/>
    <w:rsid w:val="004F4ECC"/>
    <w:rsid w:val="005607C9"/>
    <w:rsid w:val="005B469B"/>
    <w:rsid w:val="005F2303"/>
    <w:rsid w:val="005F741B"/>
    <w:rsid w:val="006B0ADF"/>
    <w:rsid w:val="006D645B"/>
    <w:rsid w:val="006F7053"/>
    <w:rsid w:val="007042DE"/>
    <w:rsid w:val="007501FA"/>
    <w:rsid w:val="00754F8F"/>
    <w:rsid w:val="00815E98"/>
    <w:rsid w:val="008A455C"/>
    <w:rsid w:val="008E3930"/>
    <w:rsid w:val="009165A1"/>
    <w:rsid w:val="00931A07"/>
    <w:rsid w:val="009626CA"/>
    <w:rsid w:val="009B6C80"/>
    <w:rsid w:val="009E7A67"/>
    <w:rsid w:val="009F2B17"/>
    <w:rsid w:val="00A2199E"/>
    <w:rsid w:val="00A678E2"/>
    <w:rsid w:val="00A7340D"/>
    <w:rsid w:val="00B03848"/>
    <w:rsid w:val="00B11A71"/>
    <w:rsid w:val="00B16A58"/>
    <w:rsid w:val="00B44BD4"/>
    <w:rsid w:val="00BC2E2A"/>
    <w:rsid w:val="00C94200"/>
    <w:rsid w:val="00D349FB"/>
    <w:rsid w:val="00D5080C"/>
    <w:rsid w:val="00D87B13"/>
    <w:rsid w:val="00DD3A60"/>
    <w:rsid w:val="00DE1406"/>
    <w:rsid w:val="00E16001"/>
    <w:rsid w:val="00E459C6"/>
    <w:rsid w:val="00EB70DC"/>
    <w:rsid w:val="00ED1A28"/>
    <w:rsid w:val="00EF139E"/>
    <w:rsid w:val="00FA0BF9"/>
    <w:rsid w:val="00FA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040B6"/>
    <w:rPr>
      <w:sz w:val="24"/>
      <w:szCs w:val="24"/>
    </w:rPr>
  </w:style>
  <w:style w:type="character" w:customStyle="1" w:styleId="FootnoteCharacters">
    <w:name w:val="Footnote Characters"/>
    <w:basedOn w:val="DefaultParagraphFont"/>
    <w:link w:val="Char2"/>
    <w:qFormat/>
    <w:rsid w:val="001E6F79"/>
    <w:rPr>
      <w:rFonts w:ascii="Times New Roman" w:hAnsi="Times New Roman"/>
      <w:sz w:val="27"/>
      <w:vertAlign w:val="superscript"/>
      <w:lang w:val="en-US"/>
    </w:rPr>
  </w:style>
  <w:style w:type="character" w:customStyle="1" w:styleId="FootnoteAnchor">
    <w:name w:val="Footnote Anchor"/>
    <w:rsid w:val="00FA7092"/>
    <w:rPr>
      <w:rFonts w:ascii="Times New Roman" w:hAnsi="Times New Roman"/>
      <w:sz w:val="27"/>
      <w:vertAlign w:val="superscript"/>
      <w:lang w:val="en-US"/>
    </w:rPr>
  </w:style>
  <w:style w:type="character" w:customStyle="1" w:styleId="FootnoteTextChar">
    <w:name w:val="Footnote Text Char"/>
    <w:basedOn w:val="DefaultParagraphFont"/>
    <w:link w:val="FootnoteText"/>
    <w:qFormat/>
    <w:rsid w:val="001E6F79"/>
    <w:rPr>
      <w:spacing w:val="-2"/>
    </w:rPr>
  </w:style>
  <w:style w:type="character" w:styleId="Hyperlink">
    <w:name w:val="Hyperlink"/>
    <w:basedOn w:val="DefaultParagraphFont"/>
    <w:uiPriority w:val="99"/>
    <w:rsid w:val="006F3B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5374F"/>
    <w:rPr>
      <w:rFonts w:ascii="Arial" w:hAnsi="Arial" w:cs="Arial"/>
      <w:b/>
      <w:bCs/>
      <w:kern w:val="2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character" w:styleId="CommentReference">
    <w:name w:val="annotation reference"/>
    <w:basedOn w:val="DefaultParagraphFont"/>
    <w:qFormat/>
    <w:rsid w:val="002C20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2C20B4"/>
  </w:style>
  <w:style w:type="character" w:customStyle="1" w:styleId="CommentSubjectChar">
    <w:name w:val="Comment Subject Char"/>
    <w:basedOn w:val="CommentTextChar"/>
    <w:link w:val="CommentSubject"/>
    <w:qFormat/>
    <w:rsid w:val="002C20B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2D03"/>
    <w:rPr>
      <w:sz w:val="24"/>
      <w:szCs w:val="24"/>
    </w:rPr>
  </w:style>
  <w:style w:type="character" w:customStyle="1" w:styleId="yshortcuts">
    <w:name w:val="yshortcuts"/>
    <w:basedOn w:val="DefaultParagraphFont"/>
    <w:qFormat/>
    <w:rsid w:val="004557A1"/>
  </w:style>
  <w:style w:type="character" w:styleId="PageNumber">
    <w:name w:val="page number"/>
    <w:basedOn w:val="DefaultParagraphFont"/>
    <w:qFormat/>
    <w:rsid w:val="00D52720"/>
  </w:style>
  <w:style w:type="character" w:customStyle="1" w:styleId="Style1">
    <w:name w:val="Style1"/>
    <w:basedOn w:val="DefaultParagraphFont"/>
    <w:uiPriority w:val="1"/>
    <w:qFormat/>
    <w:rsid w:val="003355D6"/>
    <w:rPr>
      <w:rFonts w:ascii="Calibri" w:hAnsi="Calibri"/>
      <w:b/>
      <w:sz w:val="24"/>
    </w:rPr>
  </w:style>
  <w:style w:type="character" w:customStyle="1" w:styleId="EndnoteAnchor">
    <w:name w:val="Endnote Anchor"/>
    <w:rsid w:val="00FA7092"/>
    <w:rPr>
      <w:vertAlign w:val="superscript"/>
    </w:rPr>
  </w:style>
  <w:style w:type="character" w:customStyle="1" w:styleId="EndnoteCharacters">
    <w:name w:val="Endnote Characters"/>
    <w:qFormat/>
    <w:rsid w:val="00FA7092"/>
  </w:style>
  <w:style w:type="paragraph" w:customStyle="1" w:styleId="Heading">
    <w:name w:val="Heading"/>
    <w:basedOn w:val="Normal"/>
    <w:next w:val="BodyText"/>
    <w:qFormat/>
    <w:rsid w:val="00FA709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FA7092"/>
    <w:pPr>
      <w:spacing w:after="140" w:line="276" w:lineRule="auto"/>
    </w:pPr>
  </w:style>
  <w:style w:type="paragraph" w:styleId="List">
    <w:name w:val="List"/>
    <w:basedOn w:val="BodyText"/>
    <w:rsid w:val="00FA7092"/>
    <w:rPr>
      <w:rFonts w:cs="Lucida Sans"/>
    </w:rPr>
  </w:style>
  <w:style w:type="paragraph" w:styleId="Caption">
    <w:name w:val="caption"/>
    <w:basedOn w:val="Normal"/>
    <w:qFormat/>
    <w:rsid w:val="00FA7092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FA7092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FA7092"/>
  </w:style>
  <w:style w:type="paragraph" w:styleId="Header">
    <w:name w:val="header"/>
    <w:basedOn w:val="Normal"/>
    <w:link w:val="HeaderChar"/>
    <w:uiPriority w:val="99"/>
    <w:rsid w:val="006369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9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63697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qFormat/>
    <w:rsid w:val="001E6F79"/>
    <w:pPr>
      <w:widowControl w:val="0"/>
      <w:tabs>
        <w:tab w:val="left" w:pos="-720"/>
      </w:tabs>
      <w:jc w:val="both"/>
    </w:pPr>
    <w:rPr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2C2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C20B4"/>
    <w:rPr>
      <w:b/>
      <w:bCs/>
    </w:rPr>
  </w:style>
  <w:style w:type="paragraph" w:styleId="Revision">
    <w:name w:val="Revision"/>
    <w:uiPriority w:val="99"/>
    <w:semiHidden/>
    <w:qFormat/>
    <w:rsid w:val="002C20B4"/>
    <w:rPr>
      <w:sz w:val="24"/>
      <w:szCs w:val="24"/>
    </w:rPr>
  </w:style>
  <w:style w:type="paragraph" w:customStyle="1" w:styleId="Char2">
    <w:name w:val="Char2"/>
    <w:basedOn w:val="Normal"/>
    <w:link w:val="FootnoteCharacters"/>
    <w:qFormat/>
    <w:rsid w:val="003355D6"/>
    <w:pPr>
      <w:spacing w:after="160" w:line="240" w:lineRule="exact"/>
    </w:pPr>
    <w:rPr>
      <w:sz w:val="27"/>
      <w:szCs w:val="20"/>
      <w:vertAlign w:val="superscript"/>
    </w:rPr>
  </w:style>
  <w:style w:type="paragraph" w:customStyle="1" w:styleId="FrameContents">
    <w:name w:val="Frame Contents"/>
    <w:basedOn w:val="Normal"/>
    <w:qFormat/>
    <w:rsid w:val="00FA7092"/>
  </w:style>
  <w:style w:type="table" w:styleId="TableGrid">
    <w:name w:val="Table Grid"/>
    <w:basedOn w:val="TableNormal"/>
    <w:rsid w:val="00DA2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D480-643C-45C4-9FFF-5C561A0F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Criterias for the selection of municipalities</vt:lpstr>
    </vt:vector>
  </TitlesOfParts>
  <Company>UNDP Bosnia and Herzegovina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subject/>
  <dc:creator>LOD Project</dc:creator>
  <dc:description/>
  <cp:lastModifiedBy>Lazar Sokolovski</cp:lastModifiedBy>
  <cp:revision>281</cp:revision>
  <cp:lastPrinted>2009-11-16T09:38:00Z</cp:lastPrinted>
  <dcterms:created xsi:type="dcterms:W3CDTF">2018-10-05T10:22:00Z</dcterms:created>
  <dcterms:modified xsi:type="dcterms:W3CDTF">2026-02-04T11:01:00Z</dcterms:modified>
  <dc:language>mk-MK</dc:language>
</cp:coreProperties>
</file>