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:rsidR="00F418CB" w:rsidRPr="001D0E1F" w:rsidRDefault="002D78B7" w:rsidP="00F418CB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418CB" w:rsidRPr="001D0E1F">
        <w:rPr>
          <w:b/>
          <w:bCs/>
          <w:sz w:val="22"/>
          <w:szCs w:val="22"/>
        </w:rPr>
        <w:t xml:space="preserve">.1. General information  </w:t>
      </w:r>
    </w:p>
    <w:p w:rsidR="00F418CB" w:rsidRPr="001D0E1F" w:rsidRDefault="00F418CB" w:rsidP="00F418CB">
      <w:pPr>
        <w:jc w:val="both"/>
        <w:outlineLvl w:val="0"/>
        <w:rPr>
          <w:i/>
          <w:iCs/>
          <w:sz w:val="22"/>
          <w:szCs w:val="22"/>
        </w:rPr>
      </w:pPr>
      <w:r w:rsidRPr="001D0E1F">
        <w:rPr>
          <w:i/>
          <w:iCs/>
          <w:sz w:val="22"/>
          <w:szCs w:val="22"/>
        </w:rPr>
        <w:t>Information about previous notices:</w:t>
      </w:r>
    </w:p>
    <w:p w:rsidR="00EC6ED8" w:rsidRDefault="0040241A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 xml:space="preserve">Notice Title: </w:t>
      </w:r>
      <w:r w:rsidR="00626F51" w:rsidRPr="000442F1">
        <w:rPr>
          <w:rStyle w:val="Strong"/>
          <w:b w:val="0"/>
          <w:bCs/>
          <w:sz w:val="22"/>
          <w:szCs w:val="22"/>
          <w:lang w:val="en-GB"/>
        </w:rPr>
        <w:t>WORKS</w:t>
      </w:r>
      <w:r w:rsidR="00D85E6F">
        <w:rPr>
          <w:rStyle w:val="Strong"/>
          <w:b w:val="0"/>
          <w:bCs/>
          <w:sz w:val="22"/>
          <w:szCs w:val="22"/>
          <w:lang w:val="en-GB"/>
        </w:rPr>
        <w:t xml:space="preserve"> </w:t>
      </w:r>
      <w:r w:rsidR="00626F51" w:rsidRPr="000442F1">
        <w:rPr>
          <w:sz w:val="22"/>
          <w:szCs w:val="22"/>
          <w:lang w:val="en-GB"/>
        </w:rPr>
        <w:t>TD</w:t>
      </w:r>
      <w:r w:rsidR="000442F1" w:rsidRPr="000442F1">
        <w:rPr>
          <w:sz w:val="22"/>
          <w:szCs w:val="22"/>
          <w:lang w:val="en-GB"/>
        </w:rPr>
        <w:t>02 Development</w:t>
      </w:r>
      <w:r w:rsidR="00626F51" w:rsidRPr="000442F1">
        <w:rPr>
          <w:sz w:val="22"/>
          <w:szCs w:val="22"/>
          <w:lang w:val="en-GB"/>
        </w:rPr>
        <w:t xml:space="preserve"> of tourism supporting facilities</w:t>
      </w:r>
      <w:r w:rsidR="00F418CB" w:rsidRPr="001D0E1F">
        <w:rPr>
          <w:bCs/>
          <w:sz w:val="22"/>
          <w:szCs w:val="22"/>
          <w:highlight w:val="cyan"/>
        </w:rPr>
        <w:br/>
      </w: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>Notice Reference Number</w:t>
      </w:r>
      <w:r w:rsidR="00C84835" w:rsidRPr="001D0E1F">
        <w:rPr>
          <w:bCs/>
          <w:sz w:val="22"/>
          <w:szCs w:val="22"/>
        </w:rPr>
        <w:t xml:space="preserve"> (procedure identifier)</w:t>
      </w:r>
      <w:r w:rsidR="00F418CB" w:rsidRPr="001D0E1F">
        <w:rPr>
          <w:bCs/>
          <w:sz w:val="22"/>
          <w:szCs w:val="22"/>
        </w:rPr>
        <w:t xml:space="preserve">: </w:t>
      </w:r>
      <w:r w:rsidR="00626F51">
        <w:rPr>
          <w:sz w:val="22"/>
          <w:szCs w:val="22"/>
          <w:lang w:val="mk-MK"/>
        </w:rPr>
        <w:t>09-5674/2</w:t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</w:t>
      </w:r>
      <w:r w:rsidR="00581ACC" w:rsidRPr="00581ACC">
        <w:rPr>
          <w:rStyle w:val="Strong"/>
          <w:sz w:val="22"/>
          <w:szCs w:val="22"/>
          <w:u w:val="single"/>
          <w:lang w:val="en-GB"/>
        </w:rPr>
        <w:t xml:space="preserve"> Award of contract</w:t>
      </w:r>
    </w:p>
    <w:p w:rsidR="00581ACC" w:rsidRPr="00626F51" w:rsidRDefault="00581ACC" w:rsidP="00581ACC">
      <w:pPr>
        <w:spacing w:beforeAutospacing="1" w:afterAutospacing="1"/>
        <w:rPr>
          <w:sz w:val="22"/>
          <w:szCs w:val="22"/>
          <w:lang w:val="en-GB"/>
        </w:rPr>
      </w:pPr>
      <w:r w:rsidRPr="00626F51">
        <w:rPr>
          <w:sz w:val="22"/>
          <w:szCs w:val="22"/>
          <w:lang w:val="en-GB"/>
        </w:rPr>
        <w:t>Contract No:</w:t>
      </w:r>
      <w:r w:rsidR="00092A27">
        <w:rPr>
          <w:sz w:val="22"/>
          <w:szCs w:val="22"/>
          <w:lang w:val="en-GB"/>
        </w:rPr>
        <w:t xml:space="preserve"> </w:t>
      </w:r>
      <w:r w:rsidR="00626F51" w:rsidRPr="00626F51">
        <w:rPr>
          <w:sz w:val="22"/>
          <w:szCs w:val="22"/>
          <w:lang w:val="mk-MK"/>
        </w:rPr>
        <w:t>09-5674/2</w:t>
      </w:r>
      <w:r w:rsidRPr="00626F51">
        <w:rPr>
          <w:sz w:val="22"/>
          <w:szCs w:val="22"/>
          <w:lang w:val="en-GB"/>
        </w:rPr>
        <w:br/>
        <w:t xml:space="preserve">Title: </w:t>
      </w:r>
      <w:r w:rsidR="00626F51" w:rsidRPr="00626F51">
        <w:rPr>
          <w:rStyle w:val="Strong"/>
          <w:b w:val="0"/>
          <w:bCs/>
          <w:sz w:val="22"/>
          <w:szCs w:val="22"/>
          <w:lang w:val="en-GB"/>
        </w:rPr>
        <w:t>WORKS</w:t>
      </w:r>
      <w:r w:rsidR="00722361">
        <w:rPr>
          <w:rStyle w:val="Strong"/>
          <w:b w:val="0"/>
          <w:bCs/>
          <w:sz w:val="22"/>
          <w:szCs w:val="22"/>
          <w:lang w:val="en-GB"/>
        </w:rPr>
        <w:t xml:space="preserve"> </w:t>
      </w:r>
      <w:r w:rsidR="00626F51" w:rsidRPr="00626F51">
        <w:rPr>
          <w:sz w:val="22"/>
          <w:szCs w:val="22"/>
          <w:lang w:val="en-GB"/>
        </w:rPr>
        <w:t>TD02 Development of tourism supporting facilities</w:t>
      </w:r>
    </w:p>
    <w:p w:rsidR="00626F51" w:rsidRPr="00626F51" w:rsidRDefault="00626F51" w:rsidP="00EC6ED8">
      <w:pPr>
        <w:keepNext/>
        <w:widowControl/>
        <w:outlineLvl w:val="0"/>
        <w:rPr>
          <w:rStyle w:val="Strong"/>
          <w:sz w:val="22"/>
          <w:szCs w:val="22"/>
          <w:lang w:val="en-GB"/>
        </w:rPr>
      </w:pPr>
      <w:r w:rsidRPr="00626F51">
        <w:rPr>
          <w:sz w:val="22"/>
          <w:szCs w:val="22"/>
          <w:lang w:val="en-GB"/>
        </w:rPr>
        <w:t>Lot No:1</w:t>
      </w:r>
      <w:r w:rsidRPr="00626F51">
        <w:rPr>
          <w:sz w:val="22"/>
          <w:szCs w:val="22"/>
          <w:lang w:val="en-GB"/>
        </w:rPr>
        <w:br/>
        <w:t>Title:</w:t>
      </w:r>
      <w:r w:rsidR="003D0B69">
        <w:rPr>
          <w:sz w:val="22"/>
          <w:szCs w:val="22"/>
          <w:lang w:val="en-GB"/>
        </w:rPr>
        <w:t xml:space="preserve"> </w:t>
      </w:r>
      <w:r w:rsidRPr="00626F51">
        <w:rPr>
          <w:sz w:val="22"/>
          <w:szCs w:val="22"/>
        </w:rPr>
        <w:t>Conservation, restoration and reconstruction of property No22</w:t>
      </w:r>
    </w:p>
    <w:p w:rsidR="00626F51" w:rsidRPr="00626F51" w:rsidRDefault="00626F51" w:rsidP="00EC6ED8">
      <w:pPr>
        <w:keepNext/>
        <w:widowControl/>
        <w:outlineLvl w:val="0"/>
        <w:rPr>
          <w:rStyle w:val="Strong"/>
          <w:sz w:val="22"/>
          <w:szCs w:val="22"/>
          <w:lang w:val="en-GB"/>
        </w:rPr>
      </w:pPr>
      <w:r w:rsidRPr="00626F51">
        <w:rPr>
          <w:sz w:val="22"/>
          <w:szCs w:val="22"/>
          <w:lang w:val="en-GB"/>
        </w:rPr>
        <w:t>Lot No:2</w:t>
      </w:r>
      <w:r w:rsidRPr="00626F51">
        <w:rPr>
          <w:sz w:val="22"/>
          <w:szCs w:val="22"/>
          <w:lang w:val="en-GB"/>
        </w:rPr>
        <w:br/>
        <w:t>Title:</w:t>
      </w:r>
      <w:r w:rsidR="003D0B69">
        <w:rPr>
          <w:sz w:val="22"/>
          <w:szCs w:val="22"/>
          <w:lang w:val="en-GB"/>
        </w:rPr>
        <w:t xml:space="preserve"> </w:t>
      </w:r>
      <w:r w:rsidRPr="00626F51">
        <w:rPr>
          <w:sz w:val="22"/>
          <w:szCs w:val="22"/>
        </w:rPr>
        <w:t>Reconstruction of accommodation facility in Spa Kezhovica and Creating an open-air museum at spring of mineral water</w:t>
      </w:r>
    </w:p>
    <w:p w:rsidR="00626F51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A contract</w:t>
      </w:r>
      <w:r w:rsidR="00626F51">
        <w:rPr>
          <w:rStyle w:val="Strong"/>
          <w:b w:val="0"/>
          <w:sz w:val="22"/>
          <w:szCs w:val="22"/>
          <w:lang w:val="en-GB"/>
        </w:rPr>
        <w:t>/LOT 1</w:t>
      </w:r>
      <w:r>
        <w:rPr>
          <w:rStyle w:val="Strong"/>
          <w:b w:val="0"/>
          <w:sz w:val="22"/>
          <w:szCs w:val="22"/>
          <w:lang w:val="en-GB"/>
        </w:rPr>
        <w:t xml:space="preserve"> is awarded: no.</w:t>
      </w:r>
    </w:p>
    <w:p w:rsidR="00EC6ED8" w:rsidRPr="00581ACC" w:rsidRDefault="00626F51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A contract/LOT 2 is awarded: no.</w:t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12.1.</w:t>
      </w:r>
      <w:r w:rsidR="00EC6ED8" w:rsidRPr="00926E61">
        <w:rPr>
          <w:rStyle w:val="Strong"/>
          <w:sz w:val="22"/>
          <w:szCs w:val="22"/>
          <w:u w:val="single"/>
          <w:lang w:val="en-GB"/>
        </w:rPr>
        <w:t xml:space="preserve"> Information on non-award</w:t>
      </w:r>
    </w:p>
    <w:p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:rsidR="00626F51" w:rsidRDefault="00626F51" w:rsidP="00EC6ED8">
      <w:pPr>
        <w:keepNext/>
        <w:widowControl/>
        <w:outlineLvl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LOT 1 - </w:t>
      </w:r>
      <w:r w:rsidRPr="00626F51">
        <w:rPr>
          <w:rStyle w:val="Strong"/>
          <w:b w:val="0"/>
          <w:sz w:val="22"/>
          <w:szCs w:val="22"/>
          <w:lang w:val="en-GB"/>
        </w:rPr>
        <w:t>No tenders or requests to participate were received or all were rejected</w:t>
      </w:r>
      <w:r>
        <w:rPr>
          <w:rStyle w:val="Strong"/>
          <w:b w:val="0"/>
          <w:sz w:val="22"/>
          <w:szCs w:val="22"/>
          <w:lang w:val="en-GB"/>
        </w:rPr>
        <w:t>;</w:t>
      </w:r>
    </w:p>
    <w:p w:rsidR="00EC6ED8" w:rsidRPr="00EC6ED8" w:rsidRDefault="00626F51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LOT 2 - </w:t>
      </w:r>
      <w:r w:rsidR="000F5A15" w:rsidRPr="00CA5D27">
        <w:rPr>
          <w:sz w:val="22"/>
          <w:szCs w:val="22"/>
          <w:lang w:val="en-GB"/>
        </w:rPr>
        <w:t>all technically acceptable tenders exceed the financial resources available;</w:t>
      </w:r>
    </w:p>
    <w:p w:rsidR="00626F51" w:rsidRDefault="00626F51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</w:p>
    <w:p w:rsidR="00926E61" w:rsidRPr="00926E61" w:rsidRDefault="00072D1D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t>12.2.</w:t>
      </w:r>
      <w:r w:rsidR="00926E61" w:rsidRPr="00926E61">
        <w:rPr>
          <w:rStyle w:val="Strong"/>
          <w:sz w:val="22"/>
          <w:szCs w:val="22"/>
          <w:u w:val="single"/>
          <w:lang w:val="en-GB"/>
        </w:rPr>
        <w:t xml:space="preserve"> Additional information:</w:t>
      </w:r>
    </w:p>
    <w:p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722361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722361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sectPr w:rsidR="00B448FA" w:rsidSect="009B6A1C">
      <w:headerReference w:type="default" r:id="rId8"/>
      <w:footerReference w:type="default" r:id="rId9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EFA" w:rsidRDefault="00DB2EFA">
      <w:r>
        <w:separator/>
      </w:r>
    </w:p>
  </w:endnote>
  <w:endnote w:type="continuationSeparator" w:id="1">
    <w:p w:rsidR="00DB2EFA" w:rsidRDefault="00DB2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</w:t>
    </w:r>
    <w:r w:rsidR="00D943E7">
      <w:rPr>
        <w:b/>
        <w:sz w:val="18"/>
        <w:szCs w:val="18"/>
        <w:lang w:val="en-GB"/>
      </w:rPr>
      <w:t>2</w:t>
    </w:r>
    <w:r w:rsidR="00A652E5">
      <w:rPr>
        <w:b/>
        <w:sz w:val="18"/>
        <w:szCs w:val="18"/>
        <w:lang w:val="en-GB"/>
      </w:rPr>
      <w:t>5</w:t>
    </w:r>
  </w:p>
  <w:p w:rsidR="009B6A1C" w:rsidRPr="009B6A1C" w:rsidRDefault="009B6A1C" w:rsidP="00CE4D06">
    <w:pPr>
      <w:pStyle w:val="Footer"/>
      <w:tabs>
        <w:tab w:val="clear" w:pos="4536"/>
      </w:tabs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en-GB"/>
      </w:rPr>
      <w:tab/>
      <w:t xml:space="preserve">Page </w:t>
    </w:r>
    <w:r w:rsidR="00C277E0"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="00C277E0" w:rsidRPr="009B6A1C">
      <w:rPr>
        <w:sz w:val="18"/>
        <w:szCs w:val="18"/>
        <w:lang w:val="it-IT"/>
      </w:rPr>
      <w:fldChar w:fldCharType="separate"/>
    </w:r>
    <w:r w:rsidR="00D85E6F">
      <w:rPr>
        <w:noProof/>
        <w:sz w:val="18"/>
        <w:szCs w:val="18"/>
        <w:lang w:val="en-GB"/>
      </w:rPr>
      <w:t>1</w:t>
    </w:r>
    <w:r w:rsidR="00C277E0"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fldSimple w:instr=" NUMPAGES   \* MERGEFORMAT ">
      <w:r w:rsidR="00D85E6F" w:rsidRPr="00D85E6F">
        <w:rPr>
          <w:noProof/>
          <w:sz w:val="18"/>
          <w:szCs w:val="18"/>
          <w:lang w:val="en-GB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EFA" w:rsidRDefault="00DB2EFA">
      <w:r>
        <w:separator/>
      </w:r>
    </w:p>
  </w:footnote>
  <w:footnote w:type="continuationSeparator" w:id="1">
    <w:p w:rsidR="00DB2EFA" w:rsidRDefault="00DB2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874EA2"/>
    <w:rsid w:val="0001248B"/>
    <w:rsid w:val="00013F37"/>
    <w:rsid w:val="00015999"/>
    <w:rsid w:val="000228BD"/>
    <w:rsid w:val="000442F1"/>
    <w:rsid w:val="000553B0"/>
    <w:rsid w:val="00062477"/>
    <w:rsid w:val="00067017"/>
    <w:rsid w:val="000707FA"/>
    <w:rsid w:val="00072D1D"/>
    <w:rsid w:val="00092A27"/>
    <w:rsid w:val="0009300B"/>
    <w:rsid w:val="000A68EF"/>
    <w:rsid w:val="000B3937"/>
    <w:rsid w:val="000F095A"/>
    <w:rsid w:val="000F5A15"/>
    <w:rsid w:val="000F6A13"/>
    <w:rsid w:val="001115FA"/>
    <w:rsid w:val="00122136"/>
    <w:rsid w:val="001327A2"/>
    <w:rsid w:val="001A340D"/>
    <w:rsid w:val="001B4753"/>
    <w:rsid w:val="001C006F"/>
    <w:rsid w:val="001D0E1F"/>
    <w:rsid w:val="001E0E68"/>
    <w:rsid w:val="001F106D"/>
    <w:rsid w:val="002047DF"/>
    <w:rsid w:val="00210CA6"/>
    <w:rsid w:val="002206AD"/>
    <w:rsid w:val="00242259"/>
    <w:rsid w:val="00246EF2"/>
    <w:rsid w:val="0027149B"/>
    <w:rsid w:val="00297327"/>
    <w:rsid w:val="002B4E67"/>
    <w:rsid w:val="002D78B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D0B69"/>
    <w:rsid w:val="003E07F2"/>
    <w:rsid w:val="003E6A35"/>
    <w:rsid w:val="003E74DC"/>
    <w:rsid w:val="0040241A"/>
    <w:rsid w:val="00422600"/>
    <w:rsid w:val="00423440"/>
    <w:rsid w:val="00427B34"/>
    <w:rsid w:val="004361B8"/>
    <w:rsid w:val="004376D5"/>
    <w:rsid w:val="00464174"/>
    <w:rsid w:val="00496969"/>
    <w:rsid w:val="004B614B"/>
    <w:rsid w:val="004C01BA"/>
    <w:rsid w:val="004E3FED"/>
    <w:rsid w:val="00507E67"/>
    <w:rsid w:val="005124A6"/>
    <w:rsid w:val="00512E2B"/>
    <w:rsid w:val="00513F4E"/>
    <w:rsid w:val="00520D88"/>
    <w:rsid w:val="00556E73"/>
    <w:rsid w:val="00557353"/>
    <w:rsid w:val="00570FBE"/>
    <w:rsid w:val="00581ACC"/>
    <w:rsid w:val="00591F79"/>
    <w:rsid w:val="00592E8C"/>
    <w:rsid w:val="005D2810"/>
    <w:rsid w:val="005F5504"/>
    <w:rsid w:val="00626F51"/>
    <w:rsid w:val="00664635"/>
    <w:rsid w:val="006675B9"/>
    <w:rsid w:val="006A032F"/>
    <w:rsid w:val="006A1E7B"/>
    <w:rsid w:val="006E7086"/>
    <w:rsid w:val="006F2C67"/>
    <w:rsid w:val="00703FC4"/>
    <w:rsid w:val="00711B30"/>
    <w:rsid w:val="00722361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57DBF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52E5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0455"/>
    <w:rsid w:val="00B070E3"/>
    <w:rsid w:val="00B07E4D"/>
    <w:rsid w:val="00B242CE"/>
    <w:rsid w:val="00B33D8A"/>
    <w:rsid w:val="00B36F33"/>
    <w:rsid w:val="00B448FA"/>
    <w:rsid w:val="00B700C0"/>
    <w:rsid w:val="00B703D4"/>
    <w:rsid w:val="00B74155"/>
    <w:rsid w:val="00B76B0A"/>
    <w:rsid w:val="00BB15E0"/>
    <w:rsid w:val="00BC091D"/>
    <w:rsid w:val="00BC142D"/>
    <w:rsid w:val="00BE7B32"/>
    <w:rsid w:val="00BF094D"/>
    <w:rsid w:val="00C00E4B"/>
    <w:rsid w:val="00C277E0"/>
    <w:rsid w:val="00C56579"/>
    <w:rsid w:val="00C81557"/>
    <w:rsid w:val="00C84835"/>
    <w:rsid w:val="00CB4A89"/>
    <w:rsid w:val="00CE4D06"/>
    <w:rsid w:val="00D035B7"/>
    <w:rsid w:val="00D0434A"/>
    <w:rsid w:val="00D1599D"/>
    <w:rsid w:val="00D72C33"/>
    <w:rsid w:val="00D74C7D"/>
    <w:rsid w:val="00D85E6F"/>
    <w:rsid w:val="00D943E7"/>
    <w:rsid w:val="00DA14E1"/>
    <w:rsid w:val="00DB103E"/>
    <w:rsid w:val="00DB2EFA"/>
    <w:rsid w:val="00DC2C99"/>
    <w:rsid w:val="00DC4D5F"/>
    <w:rsid w:val="00DD00B3"/>
    <w:rsid w:val="00DF020D"/>
    <w:rsid w:val="00E011CF"/>
    <w:rsid w:val="00E175B9"/>
    <w:rsid w:val="00E220A8"/>
    <w:rsid w:val="00E51D25"/>
    <w:rsid w:val="00E5722A"/>
    <w:rsid w:val="00E630EA"/>
    <w:rsid w:val="00E759C5"/>
    <w:rsid w:val="00E95295"/>
    <w:rsid w:val="00E975EC"/>
    <w:rsid w:val="00EA31FD"/>
    <w:rsid w:val="00EB21CA"/>
    <w:rsid w:val="00EC0328"/>
    <w:rsid w:val="00EC6ED8"/>
    <w:rsid w:val="00EF431F"/>
    <w:rsid w:val="00F00483"/>
    <w:rsid w:val="00F06429"/>
    <w:rsid w:val="00F213C9"/>
    <w:rsid w:val="00F25208"/>
    <w:rsid w:val="00F34282"/>
    <w:rsid w:val="00F418CB"/>
    <w:rsid w:val="00F568CA"/>
    <w:rsid w:val="00F6791D"/>
    <w:rsid w:val="00FA2983"/>
    <w:rsid w:val="00FA382A"/>
    <w:rsid w:val="00FA3AB8"/>
    <w:rsid w:val="00FD2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455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B00455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B00455"/>
    <w:pPr>
      <w:spacing w:before="0" w:after="0"/>
      <w:ind w:left="360"/>
    </w:pPr>
  </w:style>
  <w:style w:type="character" w:customStyle="1" w:styleId="Definition">
    <w:name w:val="Definition"/>
    <w:rsid w:val="00B00455"/>
    <w:rPr>
      <w:i/>
    </w:rPr>
  </w:style>
  <w:style w:type="paragraph" w:customStyle="1" w:styleId="H1">
    <w:name w:val="H1"/>
    <w:basedOn w:val="Normal"/>
    <w:next w:val="Normal"/>
    <w:rsid w:val="00B00455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B00455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B00455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B00455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B00455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B00455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B00455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B00455"/>
    <w:pPr>
      <w:ind w:left="360" w:right="360"/>
    </w:pPr>
  </w:style>
  <w:style w:type="character" w:customStyle="1" w:styleId="CITE">
    <w:name w:val="CITE"/>
    <w:rsid w:val="00B00455"/>
    <w:rPr>
      <w:i/>
    </w:rPr>
  </w:style>
  <w:style w:type="character" w:customStyle="1" w:styleId="CODE">
    <w:name w:val="CODE"/>
    <w:rsid w:val="00B00455"/>
    <w:rPr>
      <w:rFonts w:ascii="Courier New" w:hAnsi="Courier New"/>
      <w:sz w:val="20"/>
    </w:rPr>
  </w:style>
  <w:style w:type="character" w:styleId="Emphasis">
    <w:name w:val="Emphasis"/>
    <w:qFormat/>
    <w:rsid w:val="00B00455"/>
    <w:rPr>
      <w:i/>
    </w:rPr>
  </w:style>
  <w:style w:type="character" w:styleId="Hyperlink">
    <w:name w:val="Hyperlink"/>
    <w:rsid w:val="00B00455"/>
    <w:rPr>
      <w:color w:val="0000FF"/>
      <w:u w:val="single"/>
    </w:rPr>
  </w:style>
  <w:style w:type="character" w:styleId="FollowedHyperlink">
    <w:name w:val="FollowedHyperlink"/>
    <w:rsid w:val="00B00455"/>
    <w:rPr>
      <w:color w:val="800080"/>
      <w:u w:val="single"/>
    </w:rPr>
  </w:style>
  <w:style w:type="character" w:customStyle="1" w:styleId="Keyboard">
    <w:name w:val="Keyboard"/>
    <w:rsid w:val="00B00455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B004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B00455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B00455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B00455"/>
    <w:rPr>
      <w:rFonts w:ascii="Courier New" w:hAnsi="Courier New"/>
    </w:rPr>
  </w:style>
  <w:style w:type="character" w:styleId="Strong">
    <w:name w:val="Strong"/>
    <w:qFormat/>
    <w:rsid w:val="00B00455"/>
    <w:rPr>
      <w:b/>
    </w:rPr>
  </w:style>
  <w:style w:type="character" w:customStyle="1" w:styleId="Typewriter">
    <w:name w:val="Typewriter"/>
    <w:rsid w:val="00B00455"/>
    <w:rPr>
      <w:rFonts w:ascii="Courier New" w:hAnsi="Courier New"/>
      <w:sz w:val="20"/>
    </w:rPr>
  </w:style>
  <w:style w:type="character" w:customStyle="1" w:styleId="Variable">
    <w:name w:val="Variable"/>
    <w:rsid w:val="00B00455"/>
    <w:rPr>
      <w:i/>
    </w:rPr>
  </w:style>
  <w:style w:type="character" w:customStyle="1" w:styleId="HTMLMarkup">
    <w:name w:val="HTML Markup"/>
    <w:rsid w:val="00B00455"/>
    <w:rPr>
      <w:vanish/>
      <w:color w:val="FF0000"/>
    </w:rPr>
  </w:style>
  <w:style w:type="character" w:customStyle="1" w:styleId="Comment">
    <w:name w:val="Comment"/>
    <w:rsid w:val="00B00455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link w:val="Subtitle"/>
    <w:rsid w:val="00EC6ED8"/>
    <w:rPr>
      <w:rFonts w:ascii="Arial" w:hAnsi="Arial"/>
      <w:b/>
      <w:snapToGrid w:val="0"/>
      <w:sz w:val="28"/>
      <w:lang w:eastAsia="en-US"/>
    </w:rPr>
  </w:style>
  <w:style w:type="paragraph" w:styleId="Revision">
    <w:name w:val="Revision"/>
    <w:hidden/>
    <w:uiPriority w:val="99"/>
    <w:semiHidden/>
    <w:rsid w:val="00F418CB"/>
    <w:rPr>
      <w:snapToGrid w:val="0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ThinkCentre neo5</cp:lastModifiedBy>
  <cp:revision>17</cp:revision>
  <cp:lastPrinted>2025-11-13T11:53:00Z</cp:lastPrinted>
  <dcterms:created xsi:type="dcterms:W3CDTF">2024-06-17T13:25:00Z</dcterms:created>
  <dcterms:modified xsi:type="dcterms:W3CDTF">2025-11-14T09:50:00Z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2024-02-28T11:41:48Z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47a12051-2448-451d-915a-7d2571074b1b</vt:lpwstr>
  </property>
  <property fmtid="{D5CDD505-2E9C-101B-9397-08002B2CF9AE}" pid="10" name="MSIP_Label_6bd9ddd1-4d20-43f6-abfa-fc3c07406f94_ContentBits">
    <vt:lpwstr>0</vt:lpwstr>
  </property>
</Properties>
</file>