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2D" w:rsidRPr="00271AC6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bookmarkStart w:id="0" w:name="_GoBack"/>
      <w:bookmarkEnd w:id="0"/>
      <w:r w:rsidRPr="00271AC6"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 w:rsidRPr="00271AC6">
        <w:rPr>
          <w:rFonts w:ascii="Trebuchet MS" w:hAnsi="Trebuchet MS"/>
          <w:b/>
          <w:sz w:val="24"/>
          <w:szCs w:val="24"/>
          <w:lang w:val="en-GB"/>
        </w:rPr>
        <w:t>CV</w:t>
      </w:r>
      <w:r w:rsidRPr="00271AC6"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Pr="00271AC6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Весна</w:t>
      </w:r>
    </w:p>
    <w:p w:rsidR="00F42AD9" w:rsidRPr="00271AC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 w:rsidRPr="00271AC6">
        <w:rPr>
          <w:rFonts w:ascii="Trebuchet MS" w:hAnsi="Trebuchet MS"/>
          <w:b/>
          <w:sz w:val="24"/>
          <w:szCs w:val="24"/>
        </w:rPr>
        <w:t xml:space="preserve"> 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Кожинкова</w:t>
      </w:r>
    </w:p>
    <w:p w:rsidR="00F42AD9" w:rsidRPr="00271AC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 w:rsidRPr="00271AC6">
        <w:rPr>
          <w:rFonts w:ascii="Trebuchet MS" w:hAnsi="Trebuchet MS"/>
          <w:b/>
          <w:sz w:val="24"/>
          <w:szCs w:val="24"/>
        </w:rPr>
        <w:t xml:space="preserve"> 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23.3.1968</w:t>
      </w:r>
    </w:p>
    <w:p w:rsidR="00F42AD9" w:rsidRPr="00271AC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 w:rsidRPr="00271AC6">
        <w:rPr>
          <w:rFonts w:ascii="Trebuchet MS" w:hAnsi="Trebuchet MS"/>
          <w:b/>
          <w:sz w:val="24"/>
          <w:szCs w:val="24"/>
        </w:rPr>
        <w:t xml:space="preserve"> 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271AC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 w:rsidRPr="00271AC6">
        <w:rPr>
          <w:rFonts w:ascii="Trebuchet MS" w:hAnsi="Trebuchet MS"/>
          <w:b/>
          <w:sz w:val="24"/>
          <w:szCs w:val="24"/>
        </w:rPr>
        <w:t xml:space="preserve"> 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„Борис Данев“ 3</w:t>
      </w:r>
    </w:p>
    <w:p w:rsidR="00F42AD9" w:rsidRPr="00271AC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 w:rsidRPr="00271AC6">
        <w:rPr>
          <w:rFonts w:ascii="Trebuchet MS" w:hAnsi="Trebuchet MS"/>
          <w:b/>
          <w:sz w:val="24"/>
          <w:szCs w:val="24"/>
          <w:lang w:val="mk-MK"/>
        </w:rPr>
        <w:t>.</w:t>
      </w:r>
      <w:r w:rsidR="004C4FC2" w:rsidRPr="00271AC6">
        <w:rPr>
          <w:rFonts w:ascii="Trebuchet MS" w:hAnsi="Trebuchet MS"/>
          <w:b/>
          <w:sz w:val="24"/>
          <w:szCs w:val="24"/>
        </w:rPr>
        <w:t xml:space="preserve"> 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078473160</w:t>
      </w:r>
    </w:p>
    <w:p w:rsidR="00F42AD9" w:rsidRPr="00271AC6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271AC6">
        <w:rPr>
          <w:rFonts w:ascii="Trebuchet MS" w:hAnsi="Trebuchet MS"/>
          <w:b/>
          <w:sz w:val="24"/>
          <w:szCs w:val="24"/>
        </w:rPr>
        <w:t>e-</w:t>
      </w:r>
      <w:r w:rsidR="00BE57B4" w:rsidRPr="00271AC6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271AC6">
        <w:rPr>
          <w:rFonts w:ascii="Trebuchet MS" w:hAnsi="Trebuchet MS"/>
          <w:b/>
          <w:sz w:val="24"/>
          <w:szCs w:val="24"/>
        </w:rPr>
        <w:t>:</w:t>
      </w:r>
      <w:r w:rsidR="004C4FC2" w:rsidRPr="00271AC6">
        <w:rPr>
          <w:rFonts w:ascii="Trebuchet MS" w:hAnsi="Trebuchet MS"/>
          <w:b/>
          <w:sz w:val="24"/>
          <w:szCs w:val="24"/>
        </w:rPr>
        <w:t xml:space="preserve"> </w:t>
      </w:r>
      <w:r w:rsidR="007E052D" w:rsidRPr="00271AC6">
        <w:rPr>
          <w:rFonts w:ascii="Trebuchet MS" w:hAnsi="Trebuchet MS"/>
          <w:b/>
          <w:sz w:val="24"/>
          <w:szCs w:val="24"/>
        </w:rPr>
        <w:t>kozhinkova@gmail.com</w:t>
      </w:r>
    </w:p>
    <w:p w:rsidR="00104518" w:rsidRPr="00271AC6" w:rsidRDefault="00104518" w:rsidP="00104518">
      <w:pPr>
        <w:pStyle w:val="NormalWeb"/>
        <w:rPr>
          <w:rFonts w:ascii="Trebuchet MS" w:hAnsi="Trebuchet MS"/>
          <w:lang w:val="mk-MK"/>
        </w:rPr>
      </w:pPr>
      <w:proofErr w:type="spellStart"/>
      <w:r w:rsidRPr="00271AC6">
        <w:rPr>
          <w:rStyle w:val="Strong"/>
          <w:rFonts w:ascii="Trebuchet MS" w:hAnsi="Trebuchet MS"/>
        </w:rPr>
        <w:t>Претпријатие</w:t>
      </w:r>
      <w:proofErr w:type="spellEnd"/>
      <w:r w:rsidRPr="00271AC6">
        <w:rPr>
          <w:rStyle w:val="Strong"/>
          <w:rFonts w:ascii="Trebuchet MS" w:hAnsi="Trebuchet MS"/>
        </w:rPr>
        <w:t xml:space="preserve"> </w:t>
      </w:r>
      <w:proofErr w:type="spellStart"/>
      <w:r w:rsidRPr="00271AC6">
        <w:rPr>
          <w:rStyle w:val="Strong"/>
          <w:rFonts w:ascii="Trebuchet MS" w:hAnsi="Trebuchet MS"/>
        </w:rPr>
        <w:t>или</w:t>
      </w:r>
      <w:proofErr w:type="spellEnd"/>
      <w:r w:rsidRPr="00271AC6">
        <w:rPr>
          <w:rStyle w:val="Strong"/>
          <w:rFonts w:ascii="Trebuchet MS" w:hAnsi="Trebuchet MS"/>
        </w:rPr>
        <w:t xml:space="preserve"> </w:t>
      </w:r>
      <w:proofErr w:type="spellStart"/>
      <w:r w:rsidRPr="00271AC6">
        <w:rPr>
          <w:rStyle w:val="Strong"/>
          <w:rFonts w:ascii="Trebuchet MS" w:hAnsi="Trebuchet MS"/>
        </w:rPr>
        <w:t>орган</w:t>
      </w:r>
      <w:proofErr w:type="spellEnd"/>
      <w:r w:rsidRPr="00271AC6">
        <w:rPr>
          <w:rStyle w:val="Strong"/>
          <w:rFonts w:ascii="Trebuchet MS" w:hAnsi="Trebuchet MS"/>
        </w:rPr>
        <w:t xml:space="preserve"> </w:t>
      </w:r>
      <w:proofErr w:type="spellStart"/>
      <w:r w:rsidRPr="00271AC6">
        <w:rPr>
          <w:rStyle w:val="Strong"/>
          <w:rFonts w:ascii="Trebuchet MS" w:hAnsi="Trebuchet MS"/>
        </w:rPr>
        <w:t>каде</w:t>
      </w:r>
      <w:proofErr w:type="spellEnd"/>
      <w:r w:rsidRPr="00271AC6">
        <w:rPr>
          <w:rStyle w:val="Strong"/>
          <w:rFonts w:ascii="Trebuchet MS" w:hAnsi="Trebuchet MS"/>
        </w:rPr>
        <w:t xml:space="preserve"> </w:t>
      </w:r>
      <w:proofErr w:type="spellStart"/>
      <w:r w:rsidRPr="00271AC6">
        <w:rPr>
          <w:rStyle w:val="Strong"/>
          <w:rFonts w:ascii="Trebuchet MS" w:hAnsi="Trebuchet MS"/>
        </w:rPr>
        <w:t>работи</w:t>
      </w:r>
      <w:proofErr w:type="spellEnd"/>
      <w:r w:rsidRPr="00271AC6">
        <w:rPr>
          <w:rStyle w:val="Strong"/>
          <w:rFonts w:ascii="Trebuchet MS" w:hAnsi="Trebuchet MS"/>
        </w:rPr>
        <w:t>: </w:t>
      </w:r>
      <w:r w:rsidR="007E052D" w:rsidRPr="00271AC6">
        <w:rPr>
          <w:rStyle w:val="Strong"/>
          <w:rFonts w:ascii="Trebuchet MS" w:hAnsi="Trebuchet MS"/>
          <w:lang w:val="mk-MK"/>
        </w:rPr>
        <w:t xml:space="preserve">СОУ Гимназија „Славчо </w:t>
      </w:r>
      <w:proofErr w:type="gramStart"/>
      <w:r w:rsidR="007E052D" w:rsidRPr="00271AC6">
        <w:rPr>
          <w:rStyle w:val="Strong"/>
          <w:rFonts w:ascii="Trebuchet MS" w:hAnsi="Trebuchet MS"/>
          <w:lang w:val="mk-MK"/>
        </w:rPr>
        <w:t>Стојменски“ Штип</w:t>
      </w:r>
      <w:proofErr w:type="gramEnd"/>
    </w:p>
    <w:p w:rsidR="00F42AD9" w:rsidRPr="00271AC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 w:rsidRPr="00271AC6">
        <w:rPr>
          <w:rFonts w:ascii="Trebuchet MS" w:hAnsi="Trebuchet MS"/>
          <w:b/>
          <w:sz w:val="24"/>
          <w:szCs w:val="24"/>
          <w:lang w:val="mk-MK"/>
        </w:rPr>
        <w:t>з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ование: доктор на филолошки науки</w:t>
      </w:r>
    </w:p>
    <w:p w:rsidR="00421441" w:rsidRPr="00271AC6" w:rsidRDefault="00421441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421441" w:rsidRPr="00271AC6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 w:rsidRPr="00271AC6">
        <w:rPr>
          <w:rFonts w:ascii="Trebuchet MS" w:hAnsi="Trebuchet MS"/>
          <w:b/>
          <w:sz w:val="24"/>
          <w:szCs w:val="24"/>
        </w:rPr>
        <w:t xml:space="preserve"> </w:t>
      </w:r>
      <w:r w:rsidR="007E052D" w:rsidRPr="00271AC6">
        <w:rPr>
          <w:rFonts w:ascii="Trebuchet MS" w:hAnsi="Trebuchet MS"/>
          <w:b/>
          <w:sz w:val="24"/>
          <w:szCs w:val="24"/>
          <w:lang w:val="mk-MK"/>
        </w:rPr>
        <w:t>професор по Македонски јазик и литература (1992-)</w:t>
      </w:r>
    </w:p>
    <w:p w:rsidR="007E052D" w:rsidRPr="00271AC6" w:rsidRDefault="007E05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 xml:space="preserve">                               насловен доцент на Филолошки факултет УГД од областа </w:t>
      </w:r>
    </w:p>
    <w:p w:rsidR="007E052D" w:rsidRPr="00271AC6" w:rsidRDefault="007E05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 xml:space="preserve">                               Македонска</w:t>
      </w:r>
      <w:r w:rsidR="005C51E0" w:rsidRPr="00271AC6">
        <w:rPr>
          <w:rFonts w:ascii="Trebuchet MS" w:hAnsi="Trebuchet MS"/>
          <w:b/>
          <w:sz w:val="24"/>
          <w:szCs w:val="24"/>
          <w:lang w:val="mk-MK"/>
        </w:rPr>
        <w:t xml:space="preserve"> книжевност од 15 – 20 век (2023</w:t>
      </w:r>
      <w:r w:rsidRPr="00271AC6">
        <w:rPr>
          <w:rFonts w:ascii="Trebuchet MS" w:hAnsi="Trebuchet MS"/>
          <w:b/>
          <w:sz w:val="24"/>
          <w:szCs w:val="24"/>
          <w:lang w:val="mk-MK"/>
        </w:rPr>
        <w:t>-)</w:t>
      </w:r>
    </w:p>
    <w:p w:rsidR="005C51E0" w:rsidRPr="00271AC6" w:rsidRDefault="005C51E0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 xml:space="preserve">                               Во Јануари ,избрана во звање насловен вонреден  </w:t>
      </w:r>
    </w:p>
    <w:p w:rsidR="005C51E0" w:rsidRPr="00271AC6" w:rsidRDefault="005C51E0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 xml:space="preserve">                               професор на Филолошки Факултет при УГД,од областа </w:t>
      </w:r>
    </w:p>
    <w:p w:rsidR="005C51E0" w:rsidRPr="00271AC6" w:rsidRDefault="005C51E0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 xml:space="preserve">                               Македонска книжевност од 15 – 20 век  (2023-)</w:t>
      </w:r>
    </w:p>
    <w:p w:rsidR="001C13A4" w:rsidRPr="00271AC6" w:rsidRDefault="001C13A4" w:rsidP="00F42AD9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F42AD9" w:rsidRPr="00271AC6" w:rsidRDefault="007E05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271AC6">
        <w:rPr>
          <w:rFonts w:ascii="Trebuchet MS" w:hAnsi="Trebuchet MS"/>
          <w:b/>
          <w:sz w:val="24"/>
          <w:szCs w:val="24"/>
          <w:lang w:val="mk-MK"/>
        </w:rPr>
        <w:t>Сертификати за учество во следниве обуки и проекти:</w:t>
      </w:r>
    </w:p>
    <w:p w:rsidR="007E052D" w:rsidRPr="00271AC6" w:rsidRDefault="007E052D" w:rsidP="007E05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lang w:val="mk-MK"/>
        </w:rPr>
        <w:t>Креативна настава и учење</w:t>
      </w:r>
    </w:p>
    <w:p w:rsidR="007E052D" w:rsidRPr="00271AC6" w:rsidRDefault="007E052D" w:rsidP="007E05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lang w:val="mk-MK"/>
        </w:rPr>
        <w:t>Подготовка за вработување и работа</w:t>
      </w:r>
    </w:p>
    <w:p w:rsidR="007E052D" w:rsidRPr="00271AC6" w:rsidRDefault="007E052D" w:rsidP="007E05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lang w:val="mk-MK"/>
        </w:rPr>
        <w:t>Кариерно советување на учениците</w:t>
      </w:r>
    </w:p>
    <w:p w:rsidR="007E052D" w:rsidRPr="00271AC6" w:rsidRDefault="007E052D" w:rsidP="007E05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lang w:val="mk-MK"/>
        </w:rPr>
        <w:t>Модернизација на образованието</w:t>
      </w:r>
    </w:p>
    <w:p w:rsidR="007E052D" w:rsidRPr="00271AC6" w:rsidRDefault="007E052D" w:rsidP="007E05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lang w:val="mk-MK"/>
        </w:rPr>
        <w:t>Медиумска култура во средното образвание</w:t>
      </w:r>
    </w:p>
    <w:p w:rsidR="007E052D" w:rsidRPr="00271AC6" w:rsidRDefault="007E052D" w:rsidP="007E05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lang w:val="mk-MK"/>
        </w:rPr>
        <w:t>Современи методи во наставата, активно вклучување на учениците и поттикнување на нивната креативност</w:t>
      </w:r>
    </w:p>
    <w:p w:rsidR="007E052D" w:rsidRPr="00271AC6" w:rsidRDefault="007E052D" w:rsidP="007E05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lang w:val="mk-MK"/>
        </w:rPr>
        <w:t>Меѓуетничка интеграција во образованието</w:t>
      </w:r>
    </w:p>
    <w:p w:rsidR="007E052D" w:rsidRPr="00271AC6" w:rsidRDefault="007E052D" w:rsidP="007E052D">
      <w:p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</w:p>
    <w:p w:rsidR="007E052D" w:rsidRPr="00271AC6" w:rsidRDefault="007E052D" w:rsidP="007E052D">
      <w:p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</w:p>
    <w:p w:rsidR="007E052D" w:rsidRPr="00271AC6" w:rsidRDefault="007E052D" w:rsidP="007E052D">
      <w:pPr>
        <w:spacing w:after="0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  <w:r w:rsidRPr="00271AC6">
        <w:rPr>
          <w:rFonts w:ascii="Trebuchet MS" w:hAnsi="Trebuchet MS" w:cs="Arial"/>
          <w:b/>
          <w:sz w:val="24"/>
          <w:szCs w:val="24"/>
          <w:u w:val="single"/>
          <w:lang w:val="mk-MK"/>
        </w:rPr>
        <w:t>УЧЕСТВО НА НАУЧНИ КОФЕРЕНЦИИ ВО ЗЕМЈАТА И СТРАНСТВО</w:t>
      </w:r>
    </w:p>
    <w:p w:rsidR="007E052D" w:rsidRPr="00271AC6" w:rsidRDefault="007E052D" w:rsidP="007E052D">
      <w:pPr>
        <w:spacing w:line="240" w:lineRule="auto"/>
        <w:jc w:val="both"/>
        <w:rPr>
          <w:rFonts w:ascii="Trebuchet MS" w:hAnsi="Trebuchet MS" w:cs="Arial"/>
          <w:sz w:val="24"/>
          <w:szCs w:val="24"/>
          <w:lang w:val="mk-MK"/>
        </w:rPr>
      </w:pP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ФИЛКО на Универзитетот „Гоце Делчев“ од Штип: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Космополитизмот во творештвото на Колбе и Лафазановски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„Знаење без граници“: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Концептот Дом во романите „Змиски ветер“ и „Рамна земја“ од Ташко Георгиевски.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„Знаење без граници“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Библиските цитатти во делата на Крчовски и Пејчиновиќ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Светиклиментовото дело: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Силата на Климентовиот дух во раѓањето на новата македонска книжевност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„Знаење без граници“: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Концептот Дом во романите „Змиски ветер“ и „Рамна земја“ од Ташко Георгиевски и „Снегот во Казабланка“ од Кица Колбе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„Знаење без граници“: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Креативни техники во наставата по литература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„Знаење без граници: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Уметноста како мост за надминување на културните разлики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Меѓународна конференција ФИЛКО 2018: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Културниот и етничкиот идентитет на егејските Македонци врз примери од македонскиот роман</w:t>
      </w: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 </w:t>
      </w:r>
    </w:p>
    <w:p w:rsidR="007E052D" w:rsidRPr="00271AC6" w:rsidRDefault="007E052D" w:rsidP="007E052D">
      <w:pPr>
        <w:pStyle w:val="ListParagraph"/>
        <w:numPr>
          <w:ilvl w:val="1"/>
          <w:numId w:val="2"/>
        </w:numPr>
        <w:spacing w:after="0"/>
        <w:jc w:val="both"/>
        <w:rPr>
          <w:rFonts w:ascii="Trebuchet MS" w:eastAsia="Calibri" w:hAnsi="Trebuchet MS" w:cs="Arial"/>
          <w:b/>
          <w:i/>
          <w:sz w:val="24"/>
          <w:szCs w:val="24"/>
          <w:lang w:val="mk-MK"/>
        </w:rPr>
      </w:pPr>
      <w:r w:rsidRPr="00271AC6">
        <w:rPr>
          <w:rFonts w:ascii="Trebuchet MS" w:eastAsia="Calibri" w:hAnsi="Trebuchet MS" w:cs="Arial"/>
          <w:b/>
          <w:sz w:val="24"/>
          <w:szCs w:val="24"/>
          <w:lang w:val="mk-MK"/>
        </w:rPr>
        <w:t xml:space="preserve">Седма македонско-чешка меѓународна конференција: </w:t>
      </w:r>
      <w:r w:rsidRPr="00271AC6">
        <w:rPr>
          <w:rFonts w:ascii="Trebuchet MS" w:eastAsia="Calibri" w:hAnsi="Trebuchet MS" w:cs="Arial"/>
          <w:b/>
          <w:i/>
          <w:sz w:val="24"/>
          <w:szCs w:val="24"/>
          <w:lang w:val="mk-MK"/>
        </w:rPr>
        <w:t>Екстаза од (не)познатото</w:t>
      </w:r>
    </w:p>
    <w:p w:rsidR="007E052D" w:rsidRPr="00271AC6" w:rsidRDefault="007E052D" w:rsidP="007E052D">
      <w:pPr>
        <w:spacing w:after="0" w:line="276" w:lineRule="auto"/>
        <w:contextualSpacing/>
        <w:jc w:val="both"/>
        <w:rPr>
          <w:rFonts w:ascii="Trebuchet MS" w:hAnsi="Trebuchet MS" w:cs="Arial"/>
          <w:b/>
          <w:sz w:val="24"/>
          <w:szCs w:val="24"/>
          <w:lang w:val="mk-MK"/>
        </w:rPr>
      </w:pPr>
    </w:p>
    <w:p w:rsidR="00BE15A9" w:rsidRPr="00271AC6" w:rsidRDefault="00BE15A9" w:rsidP="00F42AD9">
      <w:pPr>
        <w:jc w:val="both"/>
        <w:rPr>
          <w:rFonts w:ascii="Trebuchet MS" w:hAnsi="Trebuchet MS"/>
          <w:b/>
          <w:sz w:val="24"/>
          <w:szCs w:val="24"/>
        </w:rPr>
      </w:pPr>
    </w:p>
    <w:sectPr w:rsidR="00BE15A9" w:rsidRPr="00271AC6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A81"/>
    <w:multiLevelType w:val="hybridMultilevel"/>
    <w:tmpl w:val="65A83A04"/>
    <w:lvl w:ilvl="0" w:tplc="16FE82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441457"/>
    <w:multiLevelType w:val="hybridMultilevel"/>
    <w:tmpl w:val="C764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AD9"/>
    <w:rsid w:val="000E68CC"/>
    <w:rsid w:val="00104518"/>
    <w:rsid w:val="001C13A4"/>
    <w:rsid w:val="00271AC6"/>
    <w:rsid w:val="00421441"/>
    <w:rsid w:val="004C4FC2"/>
    <w:rsid w:val="0058731C"/>
    <w:rsid w:val="005C51E0"/>
    <w:rsid w:val="007040DC"/>
    <w:rsid w:val="007E052D"/>
    <w:rsid w:val="008507B0"/>
    <w:rsid w:val="0088099C"/>
    <w:rsid w:val="00A43907"/>
    <w:rsid w:val="00B04145"/>
    <w:rsid w:val="00BE15A9"/>
    <w:rsid w:val="00BE57B4"/>
    <w:rsid w:val="00D9032D"/>
    <w:rsid w:val="00E976D0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7628D-F50C-4B73-AC93-8F3AD72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styleId="ListParagraph">
    <w:name w:val="List Paragraph"/>
    <w:basedOn w:val="Normal"/>
    <w:uiPriority w:val="34"/>
    <w:qFormat/>
    <w:rsid w:val="007E05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Irena Kulakova</cp:lastModifiedBy>
  <cp:revision>5</cp:revision>
  <dcterms:created xsi:type="dcterms:W3CDTF">2021-11-24T12:17:00Z</dcterms:created>
  <dcterms:modified xsi:type="dcterms:W3CDTF">2023-03-16T09:57:00Z</dcterms:modified>
</cp:coreProperties>
</file>